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2521"/>
        <w:tblW w:w="9828" w:type="dxa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BD75CA" w14:paraId="64C968EB" w14:textId="77777777" w:rsidTr="00FF2656">
        <w:tc>
          <w:tcPr>
            <w:tcW w:w="9828" w:type="dxa"/>
            <w:gridSpan w:val="4"/>
            <w:shd w:val="clear" w:color="auto" w:fill="B3B3B3"/>
          </w:tcPr>
          <w:p w14:paraId="4E90EB33" w14:textId="2DEF3052" w:rsidR="008F1CD2" w:rsidRDefault="00BD75CA" w:rsidP="00FF2656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="00AD7859" w:rsidRPr="00FF2656">
              <w:rPr>
                <w:b/>
                <w:i/>
                <w:sz w:val="28"/>
                <w:szCs w:val="28"/>
              </w:rPr>
              <w:t xml:space="preserve">(Skilled </w:t>
            </w:r>
            <w:r w:rsidR="00CA0C69" w:rsidRPr="00FF2656">
              <w:rPr>
                <w:b/>
                <w:i/>
                <w:sz w:val="28"/>
                <w:szCs w:val="28"/>
              </w:rPr>
              <w:t>Teachers</w:t>
            </w:r>
            <w:r w:rsidR="00AD7859" w:rsidRPr="00FF2656">
              <w:rPr>
                <w:b/>
                <w:i/>
                <w:sz w:val="28"/>
                <w:szCs w:val="28"/>
              </w:rPr>
              <w:t xml:space="preserve"> - Required)  </w:t>
            </w:r>
          </w:p>
          <w:p w14:paraId="4C1D7E0C" w14:textId="77777777" w:rsidR="00840E58" w:rsidRDefault="00840E58" w:rsidP="00FF2656"/>
          <w:p w14:paraId="07E9A6D0" w14:textId="2E322075" w:rsidR="008F1CD2" w:rsidRDefault="003D56F7" w:rsidP="00FF2656">
            <w:r>
              <w:t>In one year, teachers will</w:t>
            </w:r>
            <w:r w:rsidR="00C45A40">
              <w:t xml:space="preserve"> </w:t>
            </w:r>
            <w:r w:rsidR="008F1CD2">
              <w:t>know how to use and integrate available instructional technology into all content areas</w:t>
            </w:r>
            <w:r w:rsidR="00D751D1">
              <w:t xml:space="preserve"> to promote engagement through </w:t>
            </w:r>
            <w:r w:rsidR="00FB443F">
              <w:t>authentic</w:t>
            </w:r>
            <w:r w:rsidR="00D751D1">
              <w:t xml:space="preserve"> learning experiences</w:t>
            </w:r>
            <w:r w:rsidR="008F1CD2">
              <w:t xml:space="preserve">.  </w:t>
            </w:r>
          </w:p>
          <w:p w14:paraId="09FA5CDE" w14:textId="77777777" w:rsidR="00BD75CA" w:rsidRDefault="00BD75CA" w:rsidP="008F55CD"/>
        </w:tc>
      </w:tr>
      <w:tr w:rsidR="00BD75CA" w14:paraId="58A5E0B7" w14:textId="77777777" w:rsidTr="00FF2656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659A39E7" w14:textId="77777777" w:rsidR="00BD75CA" w:rsidRDefault="00BD75CA" w:rsidP="00FF2656">
            <w:r>
              <w:t xml:space="preserve">Success Indicator:  </w:t>
            </w:r>
          </w:p>
          <w:p w14:paraId="32CF5B8F" w14:textId="1D6B6112" w:rsidR="008F1CD2" w:rsidRDefault="008F55CD" w:rsidP="008F55CD">
            <w:r>
              <w:t>10</w:t>
            </w:r>
            <w:r w:rsidR="008F1CD2">
              <w:t xml:space="preserve">0% of teachers </w:t>
            </w:r>
            <w:r>
              <w:t xml:space="preserve">will rate themselves as </w:t>
            </w:r>
            <w:r w:rsidR="00434BC9">
              <w:t xml:space="preserve">continually </w:t>
            </w:r>
            <w:r>
              <w:t>more knowledgeable and confident in using instructional technology in their classroom as measured monthly</w:t>
            </w:r>
          </w:p>
          <w:p w14:paraId="57F8586F" w14:textId="77777777" w:rsidR="008F55CD" w:rsidRDefault="008F55CD" w:rsidP="008F55CD"/>
          <w:p w14:paraId="5AE1A214" w14:textId="54E174CD" w:rsidR="008F55CD" w:rsidRDefault="008F55CD" w:rsidP="008F55CD">
            <w:r>
              <w:t>100% of teachers will report a</w:t>
            </w:r>
            <w:r w:rsidR="00F92941">
              <w:t>t least one</w:t>
            </w:r>
            <w:r>
              <w:t xml:space="preserve"> way in which they integrated instructional technology in each content area by the end of the year</w:t>
            </w:r>
          </w:p>
          <w:p w14:paraId="1DCAE906" w14:textId="50504762" w:rsidR="008F55CD" w:rsidRDefault="008F55CD" w:rsidP="008F55CD"/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0C5A4301" w14:textId="77777777" w:rsidR="00BD75CA" w:rsidRDefault="00BD75CA" w:rsidP="00FF2656">
            <w:r>
              <w:t xml:space="preserve">Evaluation Method:  </w:t>
            </w:r>
          </w:p>
          <w:p w14:paraId="0FF3AD7E" w14:textId="25A25FF5" w:rsidR="00E35C10" w:rsidRDefault="00E35C10" w:rsidP="00FF2656">
            <w:r>
              <w:t>Teacher Survey</w:t>
            </w:r>
          </w:p>
          <w:p w14:paraId="46C541BE" w14:textId="1877E4A0" w:rsidR="00717B52" w:rsidRDefault="00717B52" w:rsidP="00FF2656">
            <w:r>
              <w:t>Teacher Observations</w:t>
            </w:r>
          </w:p>
          <w:p w14:paraId="2C3DC471" w14:textId="77777777" w:rsidR="00BD75CA" w:rsidRDefault="00BD75CA" w:rsidP="00D73976"/>
        </w:tc>
      </w:tr>
      <w:tr w:rsidR="00BD75CA" w14:paraId="33CAA927" w14:textId="77777777" w:rsidTr="00FF2656">
        <w:trPr>
          <w:trHeight w:val="279"/>
        </w:trPr>
        <w:tc>
          <w:tcPr>
            <w:tcW w:w="2457" w:type="dxa"/>
            <w:shd w:val="clear" w:color="auto" w:fill="E0E0E0"/>
          </w:tcPr>
          <w:p w14:paraId="6EAAB920" w14:textId="12536DA7"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14:paraId="268CE901" w14:textId="77777777"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14:paraId="06D37FE4" w14:textId="77777777"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14:paraId="7ADE0DF7" w14:textId="77777777"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565066" w14:paraId="326C8E86" w14:textId="77777777" w:rsidTr="00FF2656">
        <w:trPr>
          <w:trHeight w:val="277"/>
        </w:trPr>
        <w:tc>
          <w:tcPr>
            <w:tcW w:w="2457" w:type="dxa"/>
          </w:tcPr>
          <w:p w14:paraId="5708E867" w14:textId="5416E697" w:rsidR="00565066" w:rsidRDefault="00565066" w:rsidP="00FF2656">
            <w:r>
              <w:t xml:space="preserve">Allot time </w:t>
            </w:r>
            <w:r w:rsidR="00893B62">
              <w:t xml:space="preserve">and create a school calendar </w:t>
            </w:r>
            <w:r>
              <w:t xml:space="preserve">for on-going professional learning for technology integration </w:t>
            </w:r>
          </w:p>
          <w:p w14:paraId="0BC89ED3" w14:textId="77777777" w:rsidR="008F1CD2" w:rsidRDefault="008F1CD2" w:rsidP="00FF2656"/>
          <w:p w14:paraId="1329A346" w14:textId="63ADDF06" w:rsidR="008F1CD2" w:rsidRDefault="008F1CD2" w:rsidP="00FF2656"/>
        </w:tc>
        <w:tc>
          <w:tcPr>
            <w:tcW w:w="2457" w:type="dxa"/>
            <w:shd w:val="clear" w:color="auto" w:fill="auto"/>
          </w:tcPr>
          <w:p w14:paraId="406B4EF5" w14:textId="1E26C5FA" w:rsidR="00565066" w:rsidRDefault="00565066" w:rsidP="00FF2656">
            <w:r>
              <w:t>1 staff meeting per month</w:t>
            </w:r>
          </w:p>
          <w:p w14:paraId="5450F611" w14:textId="77777777" w:rsidR="00565066" w:rsidRDefault="00565066" w:rsidP="00FF2656"/>
          <w:p w14:paraId="3F6977F1" w14:textId="77777777" w:rsidR="00565066" w:rsidRDefault="00565066" w:rsidP="00FF2656"/>
        </w:tc>
        <w:tc>
          <w:tcPr>
            <w:tcW w:w="2457" w:type="dxa"/>
            <w:shd w:val="clear" w:color="auto" w:fill="auto"/>
          </w:tcPr>
          <w:p w14:paraId="4C2B2547" w14:textId="5E443BD5" w:rsidR="00565066" w:rsidRDefault="00FE3929" w:rsidP="00FF2656">
            <w:r>
              <w:t>No cost: Meeting times are built into the current duties of staff members, and this will take place during the regular</w:t>
            </w:r>
            <w:r>
              <w:t xml:space="preserve"> Wednesday staff meeting times</w:t>
            </w:r>
          </w:p>
        </w:tc>
        <w:tc>
          <w:tcPr>
            <w:tcW w:w="2457" w:type="dxa"/>
          </w:tcPr>
          <w:p w14:paraId="1A7CB95F" w14:textId="77777777" w:rsidR="00565066" w:rsidRDefault="00565066" w:rsidP="00FF2656">
            <w:r>
              <w:t>Administration</w:t>
            </w:r>
          </w:p>
          <w:p w14:paraId="3DE0352C" w14:textId="77777777" w:rsidR="008F1CD2" w:rsidRDefault="008F1CD2" w:rsidP="00FF2656"/>
          <w:p w14:paraId="5D64B3A5" w14:textId="77777777" w:rsidR="008F1CD2" w:rsidRDefault="008F1CD2" w:rsidP="00FF2656"/>
          <w:p w14:paraId="7B4CB8E6" w14:textId="77777777" w:rsidR="008F1CD2" w:rsidRDefault="008F1CD2" w:rsidP="00FF2656"/>
          <w:p w14:paraId="495E4857" w14:textId="77777777" w:rsidR="008F1CD2" w:rsidRDefault="008F1CD2" w:rsidP="00FF2656"/>
          <w:p w14:paraId="2E41EEA2" w14:textId="4D333FAA" w:rsidR="008F1CD2" w:rsidRDefault="008F1CD2" w:rsidP="00FF2656"/>
        </w:tc>
      </w:tr>
      <w:tr w:rsidR="00434BC9" w14:paraId="515ED733" w14:textId="77777777" w:rsidTr="00FF2656">
        <w:trPr>
          <w:trHeight w:val="277"/>
        </w:trPr>
        <w:tc>
          <w:tcPr>
            <w:tcW w:w="2457" w:type="dxa"/>
          </w:tcPr>
          <w:p w14:paraId="0136C8FE" w14:textId="77777777" w:rsidR="00434BC9" w:rsidRDefault="00434BC9" w:rsidP="00FF2656">
            <w:r>
              <w:t>Provide 1 technology training per month about how to integrate the grade level sets of 5 iPads into classroom instruction</w:t>
            </w:r>
          </w:p>
          <w:p w14:paraId="67872ED8" w14:textId="2051E7D0" w:rsidR="00434BC9" w:rsidRDefault="00434BC9" w:rsidP="00FF2656"/>
        </w:tc>
        <w:tc>
          <w:tcPr>
            <w:tcW w:w="2457" w:type="dxa"/>
            <w:shd w:val="clear" w:color="auto" w:fill="auto"/>
          </w:tcPr>
          <w:p w14:paraId="0486BBD9" w14:textId="77777777" w:rsidR="00434BC9" w:rsidRDefault="00434BC9" w:rsidP="00434BC9">
            <w:r>
              <w:t>1 staff meeting per month</w:t>
            </w:r>
          </w:p>
          <w:p w14:paraId="481D1053" w14:textId="77777777" w:rsidR="00434BC9" w:rsidRDefault="00434BC9" w:rsidP="00FF2656"/>
        </w:tc>
        <w:tc>
          <w:tcPr>
            <w:tcW w:w="2457" w:type="dxa"/>
            <w:shd w:val="clear" w:color="auto" w:fill="auto"/>
          </w:tcPr>
          <w:p w14:paraId="1E0823A9" w14:textId="2F352351" w:rsidR="00434BC9" w:rsidRDefault="00434BC9" w:rsidP="00434BC9">
            <w:r>
              <w:t xml:space="preserve">No cost:  </w:t>
            </w:r>
            <w:r>
              <w:t>Meeting times are built into the current duties of staff members, and this will take place during the regular Wednesday staff meeting times</w:t>
            </w:r>
            <w:r>
              <w:t>.  Area Technology Specialist is available through the school district and providing trainings is within her regular job responsibilities.</w:t>
            </w:r>
          </w:p>
        </w:tc>
        <w:tc>
          <w:tcPr>
            <w:tcW w:w="2457" w:type="dxa"/>
          </w:tcPr>
          <w:p w14:paraId="394CC643" w14:textId="421E4416" w:rsidR="00434BC9" w:rsidRDefault="00434BC9" w:rsidP="00FF2656">
            <w:r>
              <w:t>Area Technology Specialist</w:t>
            </w:r>
          </w:p>
        </w:tc>
      </w:tr>
      <w:tr w:rsidR="00565066" w14:paraId="7BF54F2F" w14:textId="77777777" w:rsidTr="00FF2656">
        <w:trPr>
          <w:trHeight w:val="277"/>
        </w:trPr>
        <w:tc>
          <w:tcPr>
            <w:tcW w:w="2457" w:type="dxa"/>
          </w:tcPr>
          <w:p w14:paraId="74130E22" w14:textId="48B13BC5" w:rsidR="00565066" w:rsidRDefault="00565066" w:rsidP="00FF2656">
            <w:r>
              <w:t>Include a technology component during weekly PLC time</w:t>
            </w:r>
            <w:r w:rsidR="002175EA">
              <w:t xml:space="preserve"> to demonstrate how existing technology </w:t>
            </w:r>
            <w:r w:rsidR="002175EA">
              <w:lastRenderedPageBreak/>
              <w:t>(iPads, iPods, RAZ-Kids, Skills Tutor, etc.)</w:t>
            </w:r>
          </w:p>
        </w:tc>
        <w:tc>
          <w:tcPr>
            <w:tcW w:w="2457" w:type="dxa"/>
            <w:shd w:val="clear" w:color="auto" w:fill="auto"/>
          </w:tcPr>
          <w:p w14:paraId="1A121156" w14:textId="7A4EE23C" w:rsidR="00565066" w:rsidRDefault="00565066" w:rsidP="00FF2656">
            <w:r>
              <w:lastRenderedPageBreak/>
              <w:t xml:space="preserve">1 day per week, 10 minute explanation, suggestion, or sharing of technology that could be used to </w:t>
            </w:r>
            <w:r>
              <w:lastRenderedPageBreak/>
              <w:t>support the PLC’s current goals</w:t>
            </w:r>
          </w:p>
        </w:tc>
        <w:tc>
          <w:tcPr>
            <w:tcW w:w="2457" w:type="dxa"/>
            <w:shd w:val="clear" w:color="auto" w:fill="auto"/>
          </w:tcPr>
          <w:p w14:paraId="422FC1C5" w14:textId="73AEBDDD" w:rsidR="00565066" w:rsidRDefault="00FE3929" w:rsidP="00FF2656">
            <w:r>
              <w:lastRenderedPageBreak/>
              <w:t>No cost: Meeting times are built into the current duties of staff members, and this will take place during</w:t>
            </w:r>
            <w:r>
              <w:t xml:space="preserve"> </w:t>
            </w:r>
            <w:r>
              <w:lastRenderedPageBreak/>
              <w:t>grade level common planning time</w:t>
            </w:r>
          </w:p>
        </w:tc>
        <w:tc>
          <w:tcPr>
            <w:tcW w:w="2457" w:type="dxa"/>
          </w:tcPr>
          <w:p w14:paraId="4E6625DE" w14:textId="66BE75BC" w:rsidR="000A4835" w:rsidRDefault="00565066" w:rsidP="002175EA">
            <w:r>
              <w:lastRenderedPageBreak/>
              <w:t>Academic Coach</w:t>
            </w:r>
            <w:r w:rsidR="000A4835">
              <w:t xml:space="preserve"> and</w:t>
            </w:r>
          </w:p>
          <w:p w14:paraId="3D297EE1" w14:textId="5D56D17E" w:rsidR="002175EA" w:rsidRDefault="002175EA" w:rsidP="002175EA">
            <w:r>
              <w:t>Technology Coach (support as needed)</w:t>
            </w:r>
          </w:p>
        </w:tc>
      </w:tr>
      <w:tr w:rsidR="00BD75CA" w14:paraId="16E1707F" w14:textId="77777777" w:rsidTr="00EC3C91">
        <w:trPr>
          <w:trHeight w:val="277"/>
        </w:trPr>
        <w:tc>
          <w:tcPr>
            <w:tcW w:w="2457" w:type="dxa"/>
          </w:tcPr>
          <w:p w14:paraId="0A8543F0" w14:textId="301E1698" w:rsidR="00E35C10" w:rsidRPr="00E751C3" w:rsidRDefault="00EC3C91" w:rsidP="00E05EDA">
            <w:pPr>
              <w:rPr>
                <w:highlight w:val="lightGray"/>
              </w:rPr>
            </w:pPr>
            <w:r w:rsidRPr="00AC142F">
              <w:lastRenderedPageBreak/>
              <w:t>Educate and familiarize</w:t>
            </w:r>
            <w:r>
              <w:t xml:space="preserve"> staff with free opportunities to learn about instructional technology (Atomic Learning, Cobb County Instructional Technology Webpage and online support for Themed Units page, and summer learning opportunities)</w:t>
            </w:r>
          </w:p>
        </w:tc>
        <w:tc>
          <w:tcPr>
            <w:tcW w:w="2457" w:type="dxa"/>
            <w:shd w:val="clear" w:color="auto" w:fill="auto"/>
          </w:tcPr>
          <w:p w14:paraId="358BF198" w14:textId="11B6BBF4" w:rsidR="00BD75CA" w:rsidRPr="00FE3929" w:rsidRDefault="00FE3929" w:rsidP="00FF2656">
            <w:r w:rsidRPr="00FE3929">
              <w:t>Monthly</w:t>
            </w:r>
          </w:p>
        </w:tc>
        <w:tc>
          <w:tcPr>
            <w:tcW w:w="2457" w:type="dxa"/>
            <w:shd w:val="clear" w:color="auto" w:fill="auto"/>
          </w:tcPr>
          <w:p w14:paraId="54C0142B" w14:textId="250CC144" w:rsidR="00BD75CA" w:rsidRPr="00FE3929" w:rsidRDefault="00FE3929" w:rsidP="00FE3929">
            <w:r w:rsidRPr="00FE3929">
              <w:t>No cost: Create</w:t>
            </w:r>
            <w:r w:rsidR="000A4835">
              <w:t xml:space="preserve"> technology newsletters</w:t>
            </w:r>
            <w:r w:rsidRPr="00FE3929">
              <w:t xml:space="preserve"> during Technology Team meetings and share via email</w:t>
            </w:r>
          </w:p>
        </w:tc>
        <w:tc>
          <w:tcPr>
            <w:tcW w:w="2457" w:type="dxa"/>
            <w:shd w:val="clear" w:color="auto" w:fill="auto"/>
          </w:tcPr>
          <w:p w14:paraId="67D2A3C3" w14:textId="229E94F9" w:rsidR="00BD75CA" w:rsidRPr="00E751C3" w:rsidRDefault="00E35C10" w:rsidP="004D252A">
            <w:pPr>
              <w:rPr>
                <w:highlight w:val="lightGray"/>
              </w:rPr>
            </w:pPr>
            <w:r w:rsidRPr="00EC3C91">
              <w:t xml:space="preserve">Technology Coach and School Technology </w:t>
            </w:r>
            <w:r w:rsidR="004D252A" w:rsidRPr="00EC3C91">
              <w:t>Team</w:t>
            </w:r>
          </w:p>
        </w:tc>
      </w:tr>
      <w:tr w:rsidR="00BD75CA" w14:paraId="3F3854A1" w14:textId="77777777" w:rsidTr="00FF2656">
        <w:trPr>
          <w:trHeight w:val="277"/>
        </w:trPr>
        <w:tc>
          <w:tcPr>
            <w:tcW w:w="2457" w:type="dxa"/>
            <w:tcBorders>
              <w:bottom w:val="single" w:sz="4" w:space="0" w:color="auto"/>
            </w:tcBorders>
          </w:tcPr>
          <w:p w14:paraId="61A566E4" w14:textId="63024F3F" w:rsidR="00BD75CA" w:rsidRDefault="000A4835" w:rsidP="000A4835">
            <w:r>
              <w:t>Create and use t</w:t>
            </w:r>
            <w:r w:rsidR="0008269A">
              <w:t xml:space="preserve">eacher surveys </w:t>
            </w:r>
            <w:r>
              <w:t>t</w:t>
            </w:r>
            <w:r w:rsidR="0008269A">
              <w:t>o help teachers see their progress and monitor goal attainment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21691FDB" w14:textId="28292327" w:rsidR="00BD75CA" w:rsidRDefault="000A4835" w:rsidP="00FF2656">
            <w:r>
              <w:t>Monthly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58F7E508" w14:textId="4D364B56" w:rsidR="00BD75CA" w:rsidRDefault="0008269A" w:rsidP="00FF2656">
            <w:r w:rsidRPr="00FE3929">
              <w:t xml:space="preserve">No cost: Create during Technology Team meetings </w:t>
            </w:r>
            <w:r>
              <w:t xml:space="preserve">using Google Forms </w:t>
            </w:r>
            <w:r w:rsidR="000A4835">
              <w:t xml:space="preserve">(free) </w:t>
            </w:r>
            <w:r w:rsidRPr="00FE3929">
              <w:t>and share via email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91A40E5" w14:textId="237B7A6D" w:rsidR="00BD75CA" w:rsidRDefault="0008269A" w:rsidP="00FF2656">
            <w:r>
              <w:t>Technology Team</w:t>
            </w:r>
          </w:p>
        </w:tc>
      </w:tr>
      <w:tr w:rsidR="00AD7859" w14:paraId="579E1CA4" w14:textId="77777777" w:rsidTr="00FF2656">
        <w:tc>
          <w:tcPr>
            <w:tcW w:w="9828" w:type="dxa"/>
            <w:gridSpan w:val="4"/>
            <w:shd w:val="clear" w:color="auto" w:fill="B3B3B3"/>
          </w:tcPr>
          <w:p w14:paraId="56DFD0D9" w14:textId="7F8865AA" w:rsidR="00AD7859" w:rsidRDefault="00AD7859" w:rsidP="0087011A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Pr="00FF2656">
              <w:rPr>
                <w:b/>
                <w:i/>
                <w:sz w:val="28"/>
                <w:szCs w:val="28"/>
              </w:rPr>
              <w:t xml:space="preserve">(Instructional Use – required) </w:t>
            </w:r>
          </w:p>
          <w:p w14:paraId="22797E68" w14:textId="77777777" w:rsidR="00840E58" w:rsidRDefault="00840E58" w:rsidP="0087011A">
            <w:pPr>
              <w:rPr>
                <w:i/>
              </w:rPr>
            </w:pPr>
          </w:p>
          <w:p w14:paraId="1D8C7557" w14:textId="2A9FC931" w:rsidR="00D02DE4" w:rsidRPr="00991E5C" w:rsidRDefault="00D02DE4" w:rsidP="00991E5C">
            <w:pPr>
              <w:rPr>
                <w:b/>
                <w:sz w:val="28"/>
                <w:szCs w:val="28"/>
              </w:rPr>
            </w:pPr>
            <w:r w:rsidRPr="0087011A">
              <w:t xml:space="preserve">In the next year, </w:t>
            </w:r>
            <w:r w:rsidR="00502287" w:rsidRPr="0087011A">
              <w:t>teachers</w:t>
            </w:r>
            <w:r w:rsidRPr="0087011A">
              <w:t xml:space="preserve"> will use technology to </w:t>
            </w:r>
            <w:r w:rsidR="00502287" w:rsidRPr="0087011A">
              <w:t>promote and facilitate</w:t>
            </w:r>
            <w:r w:rsidRPr="0087011A">
              <w:t xml:space="preserve"> higher order thinking skills</w:t>
            </w:r>
            <w:r w:rsidR="00C12FF5">
              <w:t xml:space="preserve"> and constructivist approaches to learning</w:t>
            </w:r>
            <w:r w:rsidR="00991E5C">
              <w:t>.</w:t>
            </w:r>
          </w:p>
          <w:p w14:paraId="635BE647" w14:textId="77777777" w:rsidR="00AD7859" w:rsidRDefault="00AD7859" w:rsidP="00D02DE4"/>
        </w:tc>
      </w:tr>
      <w:tr w:rsidR="00AD7859" w14:paraId="4803E59D" w14:textId="77777777" w:rsidTr="00FF2656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3159BE4F" w14:textId="77777777" w:rsidR="00AD7859" w:rsidRDefault="00AD7859" w:rsidP="00FF2656">
            <w:r>
              <w:t xml:space="preserve">Success Indicator:  </w:t>
            </w:r>
          </w:p>
          <w:p w14:paraId="67BD9A2A" w14:textId="5D99D25A" w:rsidR="0087011A" w:rsidRDefault="0056671E" w:rsidP="0056671E">
            <w:r>
              <w:t>B</w:t>
            </w:r>
            <w:r>
              <w:t>i-weekly</w:t>
            </w:r>
            <w:r w:rsidR="0087011A">
              <w:t>, 100% of students will use technology at the highest levels of Bloom’s Taxonomy (creation and evaluation).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6FD02E3F" w14:textId="77777777" w:rsidR="00AD7859" w:rsidRDefault="00AD7859" w:rsidP="00FF2656">
            <w:r>
              <w:t xml:space="preserve">Evaluation Method:  </w:t>
            </w:r>
          </w:p>
          <w:p w14:paraId="40A19A32" w14:textId="6820B089" w:rsidR="0087011A" w:rsidRDefault="0087011A" w:rsidP="00FF2656">
            <w:r>
              <w:t>Review of Lesson Plans</w:t>
            </w:r>
          </w:p>
          <w:p w14:paraId="346F6981" w14:textId="77777777" w:rsidR="00B02A4C" w:rsidRDefault="00B02A4C" w:rsidP="00B02A4C">
            <w:r>
              <w:t>Student Surveys</w:t>
            </w:r>
          </w:p>
          <w:p w14:paraId="7ED63BA1" w14:textId="77777777" w:rsidR="00B02A4C" w:rsidRDefault="00B02A4C" w:rsidP="00B02A4C">
            <w:r>
              <w:t>Teacher Observations</w:t>
            </w:r>
          </w:p>
          <w:p w14:paraId="14E8F4CC" w14:textId="77777777" w:rsidR="00AD7859" w:rsidRDefault="00AD7859" w:rsidP="00B02A4C"/>
        </w:tc>
      </w:tr>
      <w:tr w:rsidR="00AD7859" w14:paraId="454D82D5" w14:textId="77777777" w:rsidTr="00FF2656">
        <w:trPr>
          <w:trHeight w:val="279"/>
        </w:trPr>
        <w:tc>
          <w:tcPr>
            <w:tcW w:w="2457" w:type="dxa"/>
            <w:shd w:val="clear" w:color="auto" w:fill="E0E0E0"/>
          </w:tcPr>
          <w:p w14:paraId="588C9804" w14:textId="12A53CF8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14:paraId="24B0C572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14:paraId="2C9360C9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14:paraId="2CF4C59A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ED681B" w14:paraId="73B41508" w14:textId="77777777" w:rsidTr="00FF2656">
        <w:trPr>
          <w:trHeight w:val="277"/>
        </w:trPr>
        <w:tc>
          <w:tcPr>
            <w:tcW w:w="2457" w:type="dxa"/>
          </w:tcPr>
          <w:p w14:paraId="7DAA5D46" w14:textId="66D4C6E4" w:rsidR="00ED681B" w:rsidRDefault="00ED681B" w:rsidP="004E3602">
            <w:r>
              <w:t xml:space="preserve">Compile a list of ways to </w:t>
            </w:r>
            <w:r w:rsidR="001A280D">
              <w:t>promote higher order thinking skills and constructivist learning</w:t>
            </w:r>
            <w:r>
              <w:t xml:space="preserve"> using technology on a shared wiki.  Share with staff through email</w:t>
            </w:r>
            <w:r w:rsidR="004E3602">
              <w:t xml:space="preserve"> and </w:t>
            </w:r>
            <w:r>
              <w:t>encourage staff members to add to the list throughout the year.</w:t>
            </w:r>
          </w:p>
        </w:tc>
        <w:tc>
          <w:tcPr>
            <w:tcW w:w="2457" w:type="dxa"/>
            <w:shd w:val="clear" w:color="auto" w:fill="auto"/>
          </w:tcPr>
          <w:p w14:paraId="0BC94609" w14:textId="25BBE0CE" w:rsidR="00ED681B" w:rsidRDefault="00F75A70" w:rsidP="004E3602">
            <w:r>
              <w:t>Create wiki at begi</w:t>
            </w:r>
            <w:r w:rsidR="004E3602">
              <w:t>nning of the school year (first month</w:t>
            </w:r>
            <w:r>
              <w:t xml:space="preserve">).  Update and promote throughout the year. </w:t>
            </w:r>
          </w:p>
        </w:tc>
        <w:tc>
          <w:tcPr>
            <w:tcW w:w="2457" w:type="dxa"/>
            <w:shd w:val="clear" w:color="auto" w:fill="auto"/>
          </w:tcPr>
          <w:p w14:paraId="439087A2" w14:textId="7247968A" w:rsidR="00ED681B" w:rsidRDefault="00F75A70" w:rsidP="00ED681B">
            <w:r>
              <w:t>No cost: Meeting times are built into the current duties of staff members</w:t>
            </w:r>
            <w:r w:rsidR="00E0373D">
              <w:t>, and this will take place during the regular School Technology Team meeting time.</w:t>
            </w:r>
          </w:p>
        </w:tc>
        <w:tc>
          <w:tcPr>
            <w:tcW w:w="2457" w:type="dxa"/>
          </w:tcPr>
          <w:p w14:paraId="1AB02CD1" w14:textId="5BD7578D" w:rsidR="00ED681B" w:rsidRDefault="00ED681B" w:rsidP="00ED681B">
            <w:r>
              <w:t>School Technology Team</w:t>
            </w:r>
          </w:p>
        </w:tc>
      </w:tr>
      <w:tr w:rsidR="00D02DE4" w14:paraId="2F9AC9F4" w14:textId="77777777" w:rsidTr="00FF2656">
        <w:trPr>
          <w:trHeight w:val="277"/>
        </w:trPr>
        <w:tc>
          <w:tcPr>
            <w:tcW w:w="2457" w:type="dxa"/>
          </w:tcPr>
          <w:p w14:paraId="250E688B" w14:textId="6E47430A" w:rsidR="00D02DE4" w:rsidRDefault="00D02DE4" w:rsidP="00D02DE4">
            <w:r>
              <w:lastRenderedPageBreak/>
              <w:t>Video technology embedded content lessons which facilitate higher order thinking skills</w:t>
            </w:r>
          </w:p>
          <w:p w14:paraId="34CD5DC2" w14:textId="77777777" w:rsidR="00D02DE4" w:rsidRDefault="00D02DE4" w:rsidP="00D02DE4"/>
          <w:p w14:paraId="673E0862" w14:textId="6C6AB7B3" w:rsidR="00D02DE4" w:rsidRDefault="00D02DE4" w:rsidP="00D02DE4">
            <w:r>
              <w:t>Post videos on school</w:t>
            </w:r>
            <w:r w:rsidR="00E07871">
              <w:t xml:space="preserve"> wiki and</w:t>
            </w:r>
            <w:r>
              <w:t xml:space="preserve"> staff drive, so staff can access when needed to support their technology integration</w:t>
            </w:r>
          </w:p>
        </w:tc>
        <w:tc>
          <w:tcPr>
            <w:tcW w:w="2457" w:type="dxa"/>
            <w:shd w:val="clear" w:color="auto" w:fill="auto"/>
          </w:tcPr>
          <w:p w14:paraId="51D48A18" w14:textId="3AC271C1" w:rsidR="00D02DE4" w:rsidRDefault="00E0373D" w:rsidP="00D02DE4">
            <w:r>
              <w:t>Ongoing.  2 or more videos per month.</w:t>
            </w:r>
          </w:p>
        </w:tc>
        <w:tc>
          <w:tcPr>
            <w:tcW w:w="2457" w:type="dxa"/>
            <w:shd w:val="clear" w:color="auto" w:fill="auto"/>
          </w:tcPr>
          <w:p w14:paraId="61C29A2D" w14:textId="5F4AC5C3" w:rsidR="00D02DE4" w:rsidRDefault="00F75A70" w:rsidP="004E3602">
            <w:r>
              <w:t xml:space="preserve">No cost: Lessons will be filmed during Technology Team members’ </w:t>
            </w:r>
            <w:r w:rsidR="004E3602">
              <w:t>meeting</w:t>
            </w:r>
            <w:r>
              <w:t xml:space="preserve"> times or</w:t>
            </w:r>
            <w:r w:rsidR="004E3602">
              <w:t xml:space="preserve"> filmed by the teacher doing the instructing</w:t>
            </w:r>
          </w:p>
        </w:tc>
        <w:tc>
          <w:tcPr>
            <w:tcW w:w="2457" w:type="dxa"/>
          </w:tcPr>
          <w:p w14:paraId="01A199ED" w14:textId="29764843" w:rsidR="00D02DE4" w:rsidRDefault="00D02DE4" w:rsidP="00D02DE4">
            <w:r>
              <w:t>Technology Coach and School Technology Team</w:t>
            </w:r>
          </w:p>
        </w:tc>
      </w:tr>
      <w:tr w:rsidR="00AD7859" w14:paraId="6A660E08" w14:textId="77777777" w:rsidTr="00FF2656">
        <w:trPr>
          <w:trHeight w:val="277"/>
        </w:trPr>
        <w:tc>
          <w:tcPr>
            <w:tcW w:w="2457" w:type="dxa"/>
          </w:tcPr>
          <w:p w14:paraId="49A0EFB5" w14:textId="65857DBF" w:rsidR="00AD7859" w:rsidRDefault="00725D19" w:rsidP="00D02DE4">
            <w:r>
              <w:t xml:space="preserve">Grade level common planning time to develop and plan for </w:t>
            </w:r>
            <w:r w:rsidR="00D02DE4">
              <w:t xml:space="preserve">higher order thinking </w:t>
            </w:r>
            <w:r>
              <w:t>strategies using technology</w:t>
            </w:r>
          </w:p>
        </w:tc>
        <w:tc>
          <w:tcPr>
            <w:tcW w:w="2457" w:type="dxa"/>
            <w:shd w:val="clear" w:color="auto" w:fill="auto"/>
          </w:tcPr>
          <w:p w14:paraId="3E18D3C9" w14:textId="6577592B" w:rsidR="00AD7859" w:rsidRDefault="00725D19" w:rsidP="00FF2656">
            <w:r>
              <w:t>Monthly meetings during Planning time</w:t>
            </w:r>
          </w:p>
        </w:tc>
        <w:tc>
          <w:tcPr>
            <w:tcW w:w="2457" w:type="dxa"/>
            <w:shd w:val="clear" w:color="auto" w:fill="auto"/>
          </w:tcPr>
          <w:p w14:paraId="5981A879" w14:textId="747AAFE3" w:rsidR="00AD7859" w:rsidRDefault="009B6459" w:rsidP="00FF2656">
            <w:r>
              <w:t>No cost: Meetings take place during grade level planning time</w:t>
            </w:r>
          </w:p>
        </w:tc>
        <w:tc>
          <w:tcPr>
            <w:tcW w:w="2457" w:type="dxa"/>
          </w:tcPr>
          <w:p w14:paraId="2EA4AC3A" w14:textId="77777777" w:rsidR="00AD7859" w:rsidRDefault="00725D19" w:rsidP="00FF2656">
            <w:r>
              <w:t>Administration</w:t>
            </w:r>
          </w:p>
          <w:p w14:paraId="5E291DB8" w14:textId="26C6985C" w:rsidR="00725D19" w:rsidRDefault="00725D19" w:rsidP="00FF2656">
            <w:r>
              <w:t>Technology Coach</w:t>
            </w:r>
          </w:p>
        </w:tc>
      </w:tr>
      <w:tr w:rsidR="00AD7859" w14:paraId="13F1DC9D" w14:textId="77777777" w:rsidTr="00FF2656">
        <w:trPr>
          <w:trHeight w:val="277"/>
        </w:trPr>
        <w:tc>
          <w:tcPr>
            <w:tcW w:w="2457" w:type="dxa"/>
          </w:tcPr>
          <w:p w14:paraId="68354237" w14:textId="04F1DAE7" w:rsidR="00AD7859" w:rsidRPr="00D1699A" w:rsidRDefault="00725D19" w:rsidP="00B92A50">
            <w:r w:rsidRPr="00D1699A">
              <w:t>Inclusion of</w:t>
            </w:r>
            <w:r w:rsidR="00B80F66">
              <w:t xml:space="preserve"> a</w:t>
            </w:r>
            <w:r w:rsidRPr="00D1699A">
              <w:t xml:space="preserve"> </w:t>
            </w:r>
            <w:r w:rsidR="00D02DE4">
              <w:rPr>
                <w:i/>
              </w:rPr>
              <w:t>Higher Order Thinking</w:t>
            </w:r>
            <w:r w:rsidR="00D1699A">
              <w:t xml:space="preserve"> section on lesson plans</w:t>
            </w:r>
            <w:r w:rsidR="00B92A50"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14:paraId="5E3A14BD" w14:textId="71E02A5A" w:rsidR="00AD7859" w:rsidRDefault="00C81378" w:rsidP="00FF2656">
            <w:r>
              <w:t>Weekly throughout the year</w:t>
            </w:r>
          </w:p>
        </w:tc>
        <w:tc>
          <w:tcPr>
            <w:tcW w:w="2457" w:type="dxa"/>
            <w:shd w:val="clear" w:color="auto" w:fill="auto"/>
          </w:tcPr>
          <w:p w14:paraId="753A91EA" w14:textId="12884D29" w:rsidR="00AD7859" w:rsidRDefault="00B92A50" w:rsidP="00FF2656">
            <w:r>
              <w:t>No cost: Review of lesson plans is currently required by administration.</w:t>
            </w:r>
          </w:p>
        </w:tc>
        <w:tc>
          <w:tcPr>
            <w:tcW w:w="2457" w:type="dxa"/>
          </w:tcPr>
          <w:p w14:paraId="62FCB67E" w14:textId="3E046E2D" w:rsidR="00AD7859" w:rsidRDefault="00D1699A" w:rsidP="00FF2656">
            <w:r>
              <w:t>Administration</w:t>
            </w:r>
          </w:p>
        </w:tc>
      </w:tr>
      <w:tr w:rsidR="00E6084A" w14:paraId="616D99EF" w14:textId="77777777" w:rsidTr="00FF2656">
        <w:trPr>
          <w:trHeight w:val="277"/>
        </w:trPr>
        <w:tc>
          <w:tcPr>
            <w:tcW w:w="2457" w:type="dxa"/>
            <w:tcBorders>
              <w:bottom w:val="single" w:sz="4" w:space="0" w:color="auto"/>
            </w:tcBorders>
          </w:tcPr>
          <w:p w14:paraId="57980B63" w14:textId="137A306F" w:rsidR="00E6084A" w:rsidRPr="00D1699A" w:rsidRDefault="00E6084A" w:rsidP="00E6084A">
            <w:pPr>
              <w:rPr>
                <w:highlight w:val="green"/>
              </w:rPr>
            </w:pPr>
            <w:r>
              <w:t>Recognize teachers</w:t>
            </w:r>
            <w:r w:rsidR="004A5D07">
              <w:t>’</w:t>
            </w:r>
            <w:r w:rsidRPr="00E6084A">
              <w:t xml:space="preserve"> excellent</w:t>
            </w:r>
            <w:r>
              <w:t xml:space="preserve"> </w:t>
            </w:r>
            <w:r w:rsidR="008D27B4">
              <w:t>c</w:t>
            </w:r>
            <w:r w:rsidR="00C12FF5">
              <w:t xml:space="preserve">onstructivist and </w:t>
            </w:r>
            <w:r w:rsidRPr="00E6084A">
              <w:t xml:space="preserve">Higher Order Thinking Skills </w:t>
            </w:r>
            <w:r w:rsidRPr="00E6084A">
              <w:t xml:space="preserve">lessons through </w:t>
            </w:r>
            <w:r>
              <w:t xml:space="preserve">weekly </w:t>
            </w:r>
            <w:r w:rsidRPr="00E6084A">
              <w:t xml:space="preserve">shout outs in </w:t>
            </w:r>
            <w:r>
              <w:t xml:space="preserve">the current </w:t>
            </w:r>
            <w:r w:rsidRPr="00E6084A">
              <w:t>staff newsletter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7EF9AA88" w14:textId="271F0FB3" w:rsidR="00E6084A" w:rsidRDefault="00C81378" w:rsidP="00FF2656">
            <w:r>
              <w:t>Weekly throughout the year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4B100DE1" w14:textId="1C092D64" w:rsidR="00E6084A" w:rsidRDefault="00C81378" w:rsidP="00FF2656">
            <w:r>
              <w:t xml:space="preserve">No cost: Administrator currently publishes this newsletter through email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1F14EEC" w14:textId="496D7C40" w:rsidR="00E6084A" w:rsidRDefault="00E6084A" w:rsidP="00FF2656">
            <w:r>
              <w:t>Administration</w:t>
            </w:r>
          </w:p>
        </w:tc>
      </w:tr>
      <w:tr w:rsidR="00AD7859" w14:paraId="5E66D3DB" w14:textId="77777777" w:rsidTr="00FF2656">
        <w:tc>
          <w:tcPr>
            <w:tcW w:w="9828" w:type="dxa"/>
            <w:gridSpan w:val="4"/>
            <w:shd w:val="clear" w:color="auto" w:fill="B3B3B3"/>
          </w:tcPr>
          <w:p w14:paraId="0C4439F7" w14:textId="5C2750A4" w:rsidR="00D02DE4" w:rsidRDefault="00AD7859" w:rsidP="00FF2656">
            <w:pPr>
              <w:rPr>
                <w:b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</w:p>
          <w:p w14:paraId="29F332C6" w14:textId="77777777" w:rsidR="00840E58" w:rsidRDefault="00840E58" w:rsidP="00FF2656">
            <w:pPr>
              <w:rPr>
                <w:i/>
              </w:rPr>
            </w:pPr>
          </w:p>
          <w:p w14:paraId="65FC4784" w14:textId="7CE64388" w:rsidR="00D02DE4" w:rsidRPr="0021582E" w:rsidRDefault="00D02DE4" w:rsidP="00D02DE4">
            <w:r>
              <w:t xml:space="preserve">In one year, teachers will </w:t>
            </w:r>
            <w:r w:rsidR="00E35E1B">
              <w:t xml:space="preserve">enhance student learning through effectively differentiating for their diverse learners </w:t>
            </w:r>
            <w:r w:rsidR="00E35E1B">
              <w:t>us</w:t>
            </w:r>
            <w:r w:rsidR="00E35E1B">
              <w:t>ing technology.</w:t>
            </w:r>
          </w:p>
          <w:p w14:paraId="4CE73EF3" w14:textId="77777777" w:rsidR="00AD7859" w:rsidRDefault="00AD7859" w:rsidP="00D02DE4"/>
        </w:tc>
      </w:tr>
      <w:tr w:rsidR="00AD7859" w14:paraId="0145149F" w14:textId="77777777" w:rsidTr="00FF2656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2A1BC576" w14:textId="77777777" w:rsidR="00AD7859" w:rsidRDefault="00AD7859" w:rsidP="00FF2656">
            <w:r>
              <w:t xml:space="preserve">Success Indicator:  </w:t>
            </w:r>
          </w:p>
          <w:p w14:paraId="29DA61C2" w14:textId="2C2B209A" w:rsidR="00991E5C" w:rsidRDefault="00991E5C" w:rsidP="00991E5C">
            <w:r>
              <w:t xml:space="preserve">Each week, 100% of </w:t>
            </w:r>
            <w:r>
              <w:t>teachers</w:t>
            </w:r>
            <w:r>
              <w:t xml:space="preserve"> will use technology </w:t>
            </w:r>
            <w:r>
              <w:t xml:space="preserve">to differentiate learning experiences for their students. 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39E52A37" w14:textId="77777777" w:rsidR="00AD7859" w:rsidRDefault="00AD7859" w:rsidP="00FF2656">
            <w:r>
              <w:t xml:space="preserve">Evaluation Method:  </w:t>
            </w:r>
          </w:p>
          <w:p w14:paraId="20A7E3B4" w14:textId="77777777" w:rsidR="008A1E64" w:rsidRDefault="008A1E64" w:rsidP="008A1E64">
            <w:r>
              <w:t>Review of Lesson Plans</w:t>
            </w:r>
          </w:p>
          <w:p w14:paraId="63D7455C" w14:textId="754322CD" w:rsidR="008A1E64" w:rsidRDefault="008A1E64" w:rsidP="008A1E64">
            <w:r>
              <w:t>Student Surveys</w:t>
            </w:r>
            <w:r w:rsidR="001F2737" w:rsidRPr="001F2737">
              <w:rPr>
                <w:sz w:val="22"/>
              </w:rPr>
              <w:t xml:space="preserve"> </w:t>
            </w:r>
          </w:p>
          <w:p w14:paraId="548CB383" w14:textId="77777777" w:rsidR="008A1E64" w:rsidRDefault="008A1E64" w:rsidP="008A1E64">
            <w:r>
              <w:t>Teacher Observations</w:t>
            </w:r>
          </w:p>
          <w:p w14:paraId="2791588C" w14:textId="77777777" w:rsidR="00AD7859" w:rsidRDefault="00AD7859" w:rsidP="00FF2656"/>
          <w:p w14:paraId="0DFEC12A" w14:textId="77777777" w:rsidR="00AD7859" w:rsidRDefault="00AD7859" w:rsidP="00FF2656"/>
        </w:tc>
      </w:tr>
      <w:tr w:rsidR="00AD7859" w14:paraId="6A9F2735" w14:textId="77777777" w:rsidTr="00FF2656">
        <w:trPr>
          <w:trHeight w:val="279"/>
        </w:trPr>
        <w:tc>
          <w:tcPr>
            <w:tcW w:w="2457" w:type="dxa"/>
            <w:shd w:val="clear" w:color="auto" w:fill="E0E0E0"/>
          </w:tcPr>
          <w:p w14:paraId="5234B941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14:paraId="4BB3D3DF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14:paraId="4CD3EE79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14:paraId="79707756" w14:textId="77777777"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ED681B" w14:paraId="0EAB48D1" w14:textId="77777777" w:rsidTr="00FF2656">
        <w:trPr>
          <w:trHeight w:val="277"/>
        </w:trPr>
        <w:tc>
          <w:tcPr>
            <w:tcW w:w="2457" w:type="dxa"/>
          </w:tcPr>
          <w:p w14:paraId="2F6E2F98" w14:textId="7FA56360" w:rsidR="00ED681B" w:rsidRDefault="00ED681B" w:rsidP="00E751C3">
            <w:r>
              <w:t xml:space="preserve">Compile a list of ways to differentiate using </w:t>
            </w:r>
            <w:r w:rsidR="00B80F66">
              <w:t xml:space="preserve">available </w:t>
            </w:r>
            <w:r>
              <w:t xml:space="preserve">technology on a shared wiki.  Share with staff through email and staff </w:t>
            </w:r>
            <w:r>
              <w:lastRenderedPageBreak/>
              <w:t>drive and encourage staff members to add to the list throughout the year.</w:t>
            </w:r>
          </w:p>
        </w:tc>
        <w:tc>
          <w:tcPr>
            <w:tcW w:w="2457" w:type="dxa"/>
            <w:shd w:val="clear" w:color="auto" w:fill="auto"/>
          </w:tcPr>
          <w:p w14:paraId="312496D6" w14:textId="635EA5BC" w:rsidR="00ED681B" w:rsidRDefault="00E0373D" w:rsidP="00E751C3">
            <w:r>
              <w:lastRenderedPageBreak/>
              <w:t>Create wiki at beginning of the school year (first 2 months).  Update and promote throughout the year.</w:t>
            </w:r>
          </w:p>
        </w:tc>
        <w:tc>
          <w:tcPr>
            <w:tcW w:w="2457" w:type="dxa"/>
            <w:shd w:val="clear" w:color="auto" w:fill="auto"/>
          </w:tcPr>
          <w:p w14:paraId="63BB678E" w14:textId="56EF4F42" w:rsidR="00ED681B" w:rsidRDefault="00E0373D" w:rsidP="00E751C3">
            <w:r>
              <w:t xml:space="preserve">No cost: Meeting times are built into the current duties of staff members, and this will take place during the regular School </w:t>
            </w:r>
            <w:r>
              <w:lastRenderedPageBreak/>
              <w:t>Technology Team meeting time.</w:t>
            </w:r>
          </w:p>
        </w:tc>
        <w:tc>
          <w:tcPr>
            <w:tcW w:w="2457" w:type="dxa"/>
          </w:tcPr>
          <w:p w14:paraId="2780AE4B" w14:textId="4A2223A0" w:rsidR="00ED681B" w:rsidRDefault="00ED681B" w:rsidP="00E751C3">
            <w:r>
              <w:lastRenderedPageBreak/>
              <w:t>School Technology Team</w:t>
            </w:r>
          </w:p>
        </w:tc>
      </w:tr>
      <w:tr w:rsidR="00E751C3" w14:paraId="03CC4462" w14:textId="77777777" w:rsidTr="00FF2656">
        <w:trPr>
          <w:trHeight w:val="277"/>
        </w:trPr>
        <w:tc>
          <w:tcPr>
            <w:tcW w:w="2457" w:type="dxa"/>
          </w:tcPr>
          <w:p w14:paraId="13DF1391" w14:textId="5DB1157F" w:rsidR="00E751C3" w:rsidRDefault="00E751C3" w:rsidP="00E751C3">
            <w:r>
              <w:lastRenderedPageBreak/>
              <w:t xml:space="preserve">Video technology embedded content lessons </w:t>
            </w:r>
            <w:r w:rsidR="00D02DE4">
              <w:t>which incorporate differentiation through the use of technology</w:t>
            </w:r>
          </w:p>
          <w:p w14:paraId="6FFE633C" w14:textId="77777777" w:rsidR="00E751C3" w:rsidRDefault="00E751C3" w:rsidP="00E751C3"/>
          <w:p w14:paraId="76B01DF4" w14:textId="55164A2F" w:rsidR="00E751C3" w:rsidRDefault="00E751C3" w:rsidP="00E751C3">
            <w:r>
              <w:t>Post videos on school</w:t>
            </w:r>
            <w:r w:rsidR="00E07871">
              <w:t xml:space="preserve"> wiki and</w:t>
            </w:r>
            <w:r>
              <w:t xml:space="preserve"> staff drive, so staff can access when needed to support their technology integration</w:t>
            </w:r>
          </w:p>
        </w:tc>
        <w:tc>
          <w:tcPr>
            <w:tcW w:w="2457" w:type="dxa"/>
            <w:shd w:val="clear" w:color="auto" w:fill="auto"/>
          </w:tcPr>
          <w:p w14:paraId="5D7A0396" w14:textId="456C1010" w:rsidR="00E751C3" w:rsidRDefault="00E0373D" w:rsidP="00E751C3">
            <w:r>
              <w:t>Ongoing.  2 or more videos per month.</w:t>
            </w:r>
          </w:p>
        </w:tc>
        <w:tc>
          <w:tcPr>
            <w:tcW w:w="2457" w:type="dxa"/>
            <w:shd w:val="clear" w:color="auto" w:fill="auto"/>
          </w:tcPr>
          <w:p w14:paraId="2CE88BB4" w14:textId="12FBB345" w:rsidR="00E751C3" w:rsidRDefault="006C5F52" w:rsidP="00E751C3">
            <w:r>
              <w:t>No cost: Lessons will be filmed during Technology Team members’ meeting times or filmed by the teacher doing the instructing</w:t>
            </w:r>
          </w:p>
        </w:tc>
        <w:tc>
          <w:tcPr>
            <w:tcW w:w="2457" w:type="dxa"/>
          </w:tcPr>
          <w:p w14:paraId="704435AE" w14:textId="5031F717" w:rsidR="00E751C3" w:rsidRDefault="00E751C3" w:rsidP="00E751C3">
            <w:r>
              <w:t>Technology Coach and School Technology Team</w:t>
            </w:r>
          </w:p>
        </w:tc>
      </w:tr>
      <w:tr w:rsidR="00D02DE4" w14:paraId="3AB4DC87" w14:textId="77777777" w:rsidTr="00FF2656">
        <w:trPr>
          <w:trHeight w:val="277"/>
        </w:trPr>
        <w:tc>
          <w:tcPr>
            <w:tcW w:w="2457" w:type="dxa"/>
          </w:tcPr>
          <w:p w14:paraId="4E6813EE" w14:textId="332DF3E1" w:rsidR="00D02DE4" w:rsidRDefault="00D02DE4" w:rsidP="00D02DE4">
            <w:r w:rsidRPr="00D1699A">
              <w:t xml:space="preserve">Inclusion of </w:t>
            </w:r>
            <w:r w:rsidR="00B80F66">
              <w:t xml:space="preserve">a </w:t>
            </w:r>
            <w:r w:rsidRPr="00D1699A">
              <w:rPr>
                <w:i/>
              </w:rPr>
              <w:t>Technology Differentiation</w:t>
            </w:r>
            <w:r>
              <w:t xml:space="preserve"> section on lesson plans</w:t>
            </w:r>
          </w:p>
        </w:tc>
        <w:tc>
          <w:tcPr>
            <w:tcW w:w="2457" w:type="dxa"/>
            <w:shd w:val="clear" w:color="auto" w:fill="auto"/>
          </w:tcPr>
          <w:p w14:paraId="09D1715F" w14:textId="1C98D900" w:rsidR="00D02DE4" w:rsidRDefault="00C81378" w:rsidP="00D02DE4">
            <w:r>
              <w:t>Weekly throughout the year</w:t>
            </w:r>
          </w:p>
        </w:tc>
        <w:tc>
          <w:tcPr>
            <w:tcW w:w="2457" w:type="dxa"/>
            <w:shd w:val="clear" w:color="auto" w:fill="auto"/>
          </w:tcPr>
          <w:p w14:paraId="42F7102B" w14:textId="06E25044" w:rsidR="00D02DE4" w:rsidRDefault="00B92A50" w:rsidP="00D02DE4">
            <w:r>
              <w:t>No cost: Review of lesson plans is currently required by administration</w:t>
            </w:r>
          </w:p>
        </w:tc>
        <w:tc>
          <w:tcPr>
            <w:tcW w:w="2457" w:type="dxa"/>
          </w:tcPr>
          <w:p w14:paraId="1B34267A" w14:textId="1DC7E66D" w:rsidR="00D02DE4" w:rsidRDefault="00D02DE4" w:rsidP="00D02DE4">
            <w:r>
              <w:t>Administration</w:t>
            </w:r>
          </w:p>
        </w:tc>
      </w:tr>
      <w:tr w:rsidR="00D02DE4" w14:paraId="2371ED7A" w14:textId="77777777" w:rsidTr="00FF2656">
        <w:trPr>
          <w:trHeight w:val="277"/>
        </w:trPr>
        <w:tc>
          <w:tcPr>
            <w:tcW w:w="2457" w:type="dxa"/>
          </w:tcPr>
          <w:p w14:paraId="477D0873" w14:textId="32ACEFE9" w:rsidR="00D02DE4" w:rsidRDefault="00D02DE4" w:rsidP="00D02DE4">
            <w:r>
              <w:t>Grade level common planning time to develop and plan for differentiation strategies using technology</w:t>
            </w:r>
          </w:p>
        </w:tc>
        <w:tc>
          <w:tcPr>
            <w:tcW w:w="2457" w:type="dxa"/>
            <w:shd w:val="clear" w:color="auto" w:fill="auto"/>
          </w:tcPr>
          <w:p w14:paraId="22BA02B7" w14:textId="198FAFB1" w:rsidR="00D02DE4" w:rsidRDefault="00D02DE4" w:rsidP="00D02DE4">
            <w:r>
              <w:t>M</w:t>
            </w:r>
            <w:r w:rsidR="00B80F66">
              <w:t>onthly meetings during p</w:t>
            </w:r>
            <w:r>
              <w:t>lanning time</w:t>
            </w:r>
          </w:p>
        </w:tc>
        <w:tc>
          <w:tcPr>
            <w:tcW w:w="2457" w:type="dxa"/>
            <w:shd w:val="clear" w:color="auto" w:fill="auto"/>
          </w:tcPr>
          <w:p w14:paraId="5506DF46" w14:textId="071B6B49" w:rsidR="00D02DE4" w:rsidRDefault="009B6459" w:rsidP="009B6459">
            <w:r>
              <w:t>No cost</w:t>
            </w:r>
            <w:r>
              <w:t>: Meetings take place during grade level planning time</w:t>
            </w:r>
          </w:p>
        </w:tc>
        <w:tc>
          <w:tcPr>
            <w:tcW w:w="2457" w:type="dxa"/>
          </w:tcPr>
          <w:p w14:paraId="58849076" w14:textId="3853CCC7" w:rsidR="00D02DE4" w:rsidRDefault="00D02DE4" w:rsidP="00D02DE4">
            <w:r>
              <w:t>Administration</w:t>
            </w:r>
            <w:r w:rsidR="00B80F66">
              <w:t xml:space="preserve"> and</w:t>
            </w:r>
          </w:p>
          <w:p w14:paraId="03B0747F" w14:textId="01E3BFF8" w:rsidR="00D02DE4" w:rsidRDefault="00D02DE4" w:rsidP="00D02DE4">
            <w:r>
              <w:t>Technology Coach</w:t>
            </w:r>
            <w:r w:rsidR="00B80F66">
              <w:t xml:space="preserve"> (support as needed)</w:t>
            </w:r>
          </w:p>
        </w:tc>
      </w:tr>
      <w:tr w:rsidR="00E6084A" w14:paraId="20E11C52" w14:textId="77777777" w:rsidTr="00FF2656">
        <w:trPr>
          <w:trHeight w:val="277"/>
        </w:trPr>
        <w:tc>
          <w:tcPr>
            <w:tcW w:w="2457" w:type="dxa"/>
          </w:tcPr>
          <w:p w14:paraId="2763360B" w14:textId="1948401F" w:rsidR="00E6084A" w:rsidRDefault="00E6084A" w:rsidP="004A5D07">
            <w:r w:rsidRPr="004D0A2F">
              <w:t>Recognize teacher</w:t>
            </w:r>
            <w:r w:rsidR="004A5D07">
              <w:t>s’</w:t>
            </w:r>
            <w:r w:rsidRPr="004D0A2F">
              <w:t xml:space="preserve"> excellent</w:t>
            </w:r>
            <w:r w:rsidR="00B80F66">
              <w:t>ly</w:t>
            </w:r>
            <w:r w:rsidRPr="004D0A2F">
              <w:t xml:space="preserve">  </w:t>
            </w:r>
            <w:r w:rsidR="004A5D07">
              <w:t>differentiated</w:t>
            </w:r>
            <w:r w:rsidRPr="004D0A2F">
              <w:t xml:space="preserve"> </w:t>
            </w:r>
            <w:r w:rsidR="004A5D07">
              <w:t>lessons</w:t>
            </w:r>
            <w:r w:rsidRPr="004D0A2F">
              <w:t xml:space="preserve"> through weekly shout outs in the current staff newsletter</w:t>
            </w:r>
          </w:p>
        </w:tc>
        <w:tc>
          <w:tcPr>
            <w:tcW w:w="2457" w:type="dxa"/>
            <w:shd w:val="clear" w:color="auto" w:fill="auto"/>
          </w:tcPr>
          <w:p w14:paraId="241D1C30" w14:textId="3FC5A6B2" w:rsidR="00E6084A" w:rsidRDefault="00C81378" w:rsidP="00E6084A">
            <w:r>
              <w:t>Weekly throughout the year</w:t>
            </w:r>
          </w:p>
        </w:tc>
        <w:tc>
          <w:tcPr>
            <w:tcW w:w="2457" w:type="dxa"/>
            <w:shd w:val="clear" w:color="auto" w:fill="auto"/>
          </w:tcPr>
          <w:p w14:paraId="0BCF2F43" w14:textId="4A1BBA89" w:rsidR="00E6084A" w:rsidRDefault="00E1250B" w:rsidP="00E6084A">
            <w:r>
              <w:t>No cost: Administrator currently publishes this newsletter through email</w:t>
            </w:r>
          </w:p>
        </w:tc>
        <w:tc>
          <w:tcPr>
            <w:tcW w:w="2457" w:type="dxa"/>
          </w:tcPr>
          <w:p w14:paraId="2654DE4E" w14:textId="7B422EFB" w:rsidR="00E6084A" w:rsidRDefault="00F36E33" w:rsidP="00E6084A">
            <w:r>
              <w:t>Administration</w:t>
            </w:r>
          </w:p>
        </w:tc>
      </w:tr>
      <w:tr w:rsidR="00FF2656" w14:paraId="0AA6372F" w14:textId="77777777" w:rsidTr="00F2344C">
        <w:tc>
          <w:tcPr>
            <w:tcW w:w="9828" w:type="dxa"/>
            <w:gridSpan w:val="4"/>
            <w:shd w:val="clear" w:color="auto" w:fill="B3B3B3"/>
          </w:tcPr>
          <w:p w14:paraId="64B023C8" w14:textId="1C5764A2" w:rsidR="00FF2656" w:rsidRDefault="00FF2656" w:rsidP="00FF2656">
            <w:pPr>
              <w:rPr>
                <w:b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</w:p>
          <w:p w14:paraId="71EFAB58" w14:textId="77777777" w:rsidR="00840E58" w:rsidRDefault="00840E58" w:rsidP="00FF2656">
            <w:pPr>
              <w:rPr>
                <w:i/>
              </w:rPr>
            </w:pPr>
          </w:p>
          <w:p w14:paraId="413FE460" w14:textId="0A5363BC" w:rsidR="0021582E" w:rsidRPr="0021582E" w:rsidRDefault="004F2CEB" w:rsidP="00FF2656">
            <w:pPr>
              <w:rPr>
                <w:b/>
                <w:sz w:val="28"/>
                <w:szCs w:val="28"/>
              </w:rPr>
            </w:pPr>
            <w:r>
              <w:t>In the next year, a Technology Team will create a shared vision for technology use in the school.</w:t>
            </w:r>
          </w:p>
          <w:p w14:paraId="54598DEA" w14:textId="77777777" w:rsidR="00FF2656" w:rsidRDefault="00FF2656" w:rsidP="00FF2656"/>
        </w:tc>
      </w:tr>
      <w:tr w:rsidR="00FF2656" w14:paraId="2911AE81" w14:textId="77777777" w:rsidTr="00F2344C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259FAC24" w14:textId="3AA1F652" w:rsidR="00FF2656" w:rsidRDefault="00FF2656" w:rsidP="00FF2656">
            <w:r>
              <w:t xml:space="preserve">Success Indicator:  </w:t>
            </w:r>
            <w:r w:rsidR="00433F10">
              <w:t>100% of LaBelle’s staff will know the shared vision and work toward its actualization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7FFEF6E1" w14:textId="77777777" w:rsidR="008A1E64" w:rsidRDefault="00FF2656" w:rsidP="00FF2656">
            <w:r>
              <w:t xml:space="preserve">Evaluation Method:  </w:t>
            </w:r>
          </w:p>
          <w:p w14:paraId="11482C6F" w14:textId="77777777" w:rsidR="008A1E64" w:rsidRDefault="008A1E64" w:rsidP="00FF2656">
            <w:r>
              <w:t>Staff S</w:t>
            </w:r>
            <w:r w:rsidR="007E1BE0">
              <w:t xml:space="preserve">urvey </w:t>
            </w:r>
          </w:p>
          <w:p w14:paraId="799B9F0A" w14:textId="76FFCCF0" w:rsidR="00FF2656" w:rsidRDefault="008A1E64" w:rsidP="00FF2656">
            <w:r>
              <w:t>Teacher Observation</w:t>
            </w:r>
          </w:p>
          <w:p w14:paraId="62314B27" w14:textId="77777777" w:rsidR="00FF2656" w:rsidRDefault="00FF2656" w:rsidP="00FF2656"/>
          <w:p w14:paraId="181CEF36" w14:textId="77777777" w:rsidR="00FF2656" w:rsidRDefault="00FF2656" w:rsidP="00FF2656"/>
        </w:tc>
      </w:tr>
      <w:tr w:rsidR="00FF2656" w:rsidRPr="00BD75CA" w14:paraId="4E902DBC" w14:textId="77777777" w:rsidTr="00F2344C">
        <w:trPr>
          <w:trHeight w:val="279"/>
        </w:trPr>
        <w:tc>
          <w:tcPr>
            <w:tcW w:w="2457" w:type="dxa"/>
            <w:shd w:val="clear" w:color="auto" w:fill="E0E0E0"/>
          </w:tcPr>
          <w:p w14:paraId="26605412" w14:textId="77777777"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14:paraId="5885FBC6" w14:textId="77777777"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14:paraId="2718AE7A" w14:textId="77777777"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14:paraId="78EA4619" w14:textId="77777777"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FF2656" w14:paraId="03BBE666" w14:textId="77777777" w:rsidTr="00F2344C">
        <w:trPr>
          <w:trHeight w:val="277"/>
        </w:trPr>
        <w:tc>
          <w:tcPr>
            <w:tcW w:w="2457" w:type="dxa"/>
          </w:tcPr>
          <w:p w14:paraId="0C375A7E" w14:textId="4C8B7AB7" w:rsidR="00FF2656" w:rsidRDefault="004F2CEB" w:rsidP="00B80F66">
            <w:r>
              <w:t>Allot time</w:t>
            </w:r>
            <w:r w:rsidR="00B80F66">
              <w:t xml:space="preserve"> and create a schedule for </w:t>
            </w:r>
            <w:r>
              <w:t>Technology Team meetings</w:t>
            </w:r>
          </w:p>
        </w:tc>
        <w:tc>
          <w:tcPr>
            <w:tcW w:w="2457" w:type="dxa"/>
            <w:shd w:val="clear" w:color="auto" w:fill="auto"/>
          </w:tcPr>
          <w:p w14:paraId="42975B68" w14:textId="2513BB2A" w:rsidR="00FF2656" w:rsidRDefault="00130B71" w:rsidP="0072682B">
            <w:r>
              <w:t>One morning</w:t>
            </w:r>
            <w:r>
              <w:t xml:space="preserve"> per week for </w:t>
            </w:r>
            <w:r w:rsidR="0072682B">
              <w:t>the first</w:t>
            </w:r>
            <w:r>
              <w:t xml:space="preserve"> month, and then once every two weeks for the rest of </w:t>
            </w:r>
            <w:r>
              <w:lastRenderedPageBreak/>
              <w:t>the year</w:t>
            </w:r>
            <w:r w:rsidR="00907434">
              <w:t xml:space="preserve"> to promote the vision and support teachers </w:t>
            </w:r>
          </w:p>
        </w:tc>
        <w:tc>
          <w:tcPr>
            <w:tcW w:w="2457" w:type="dxa"/>
            <w:shd w:val="clear" w:color="auto" w:fill="auto"/>
          </w:tcPr>
          <w:p w14:paraId="439A7122" w14:textId="4F20567A" w:rsidR="00FF2656" w:rsidRDefault="00906D34" w:rsidP="00FF2656">
            <w:r>
              <w:lastRenderedPageBreak/>
              <w:t>No cost: Meeting times are built into the current duties of staff members</w:t>
            </w:r>
          </w:p>
        </w:tc>
        <w:tc>
          <w:tcPr>
            <w:tcW w:w="2457" w:type="dxa"/>
          </w:tcPr>
          <w:p w14:paraId="16F302B7" w14:textId="3C25C6D0" w:rsidR="00FF2656" w:rsidRDefault="004F2CEB" w:rsidP="00FF2656">
            <w:r>
              <w:t>Administration</w:t>
            </w:r>
          </w:p>
        </w:tc>
      </w:tr>
      <w:tr w:rsidR="004F2CEB" w14:paraId="1FC4981A" w14:textId="77777777" w:rsidTr="00F2344C">
        <w:trPr>
          <w:trHeight w:val="277"/>
        </w:trPr>
        <w:tc>
          <w:tcPr>
            <w:tcW w:w="2457" w:type="dxa"/>
          </w:tcPr>
          <w:p w14:paraId="0E98B403" w14:textId="5BC5CAC0" w:rsidR="004F2CEB" w:rsidRDefault="004F2CEB" w:rsidP="00BB0B7A">
            <w:r>
              <w:lastRenderedPageBreak/>
              <w:t xml:space="preserve">Contact </w:t>
            </w:r>
            <w:r w:rsidR="00BB0B7A">
              <w:t>staff members</w:t>
            </w:r>
            <w:r>
              <w:t>, both technology leaders and potential resisters, to recruit members of the new Technology Team</w:t>
            </w:r>
          </w:p>
        </w:tc>
        <w:tc>
          <w:tcPr>
            <w:tcW w:w="2457" w:type="dxa"/>
            <w:shd w:val="clear" w:color="auto" w:fill="auto"/>
          </w:tcPr>
          <w:p w14:paraId="133EA219" w14:textId="70862828" w:rsidR="004F2CEB" w:rsidRDefault="008A5574" w:rsidP="00FF2656">
            <w:r>
              <w:t>During pre-planning</w:t>
            </w:r>
          </w:p>
        </w:tc>
        <w:tc>
          <w:tcPr>
            <w:tcW w:w="2457" w:type="dxa"/>
            <w:shd w:val="clear" w:color="auto" w:fill="auto"/>
          </w:tcPr>
          <w:p w14:paraId="64DD45BD" w14:textId="4DFFFEF7" w:rsidR="004F2CEB" w:rsidRDefault="00906D34" w:rsidP="00BB0B7A">
            <w:r>
              <w:t xml:space="preserve">No cost: Contacts will be made during regular </w:t>
            </w:r>
            <w:r w:rsidR="008A5574">
              <w:t xml:space="preserve">pre-planning </w:t>
            </w:r>
            <w:r>
              <w:t>school hours through email, staff meetings, and face-to-face conversations</w:t>
            </w:r>
          </w:p>
        </w:tc>
        <w:tc>
          <w:tcPr>
            <w:tcW w:w="2457" w:type="dxa"/>
          </w:tcPr>
          <w:p w14:paraId="5010E7CF" w14:textId="70E5340D" w:rsidR="004F2CEB" w:rsidRDefault="004F2CEB" w:rsidP="00FF2656">
            <w:r>
              <w:t>Technology Coach</w:t>
            </w:r>
            <w:r w:rsidR="00BB0B7A">
              <w:t xml:space="preserve"> and</w:t>
            </w:r>
          </w:p>
          <w:p w14:paraId="17C94764" w14:textId="3399C565" w:rsidR="00CB609A" w:rsidRDefault="00CB609A" w:rsidP="00FF2656">
            <w:r>
              <w:t>Administration</w:t>
            </w:r>
          </w:p>
        </w:tc>
      </w:tr>
      <w:tr w:rsidR="00FF2656" w14:paraId="122A0B5E" w14:textId="77777777" w:rsidTr="00F2344C">
        <w:trPr>
          <w:trHeight w:val="277"/>
        </w:trPr>
        <w:tc>
          <w:tcPr>
            <w:tcW w:w="2457" w:type="dxa"/>
          </w:tcPr>
          <w:p w14:paraId="5A828835" w14:textId="1D1BE76B" w:rsidR="00FF2656" w:rsidRDefault="004F2CEB" w:rsidP="00FF2656">
            <w:r>
              <w:t>Introduce Technology Team to County Technology Vision and facilitate shared vision discussion</w:t>
            </w:r>
            <w:r w:rsidR="00E62445">
              <w:t xml:space="preserve"> and development</w:t>
            </w:r>
          </w:p>
        </w:tc>
        <w:tc>
          <w:tcPr>
            <w:tcW w:w="2457" w:type="dxa"/>
            <w:shd w:val="clear" w:color="auto" w:fill="auto"/>
          </w:tcPr>
          <w:p w14:paraId="5CB03916" w14:textId="1BF89C50" w:rsidR="00FF2656" w:rsidRDefault="008A5574" w:rsidP="00FF2656">
            <w:r>
              <w:t>During pre-planning</w:t>
            </w:r>
          </w:p>
        </w:tc>
        <w:tc>
          <w:tcPr>
            <w:tcW w:w="2457" w:type="dxa"/>
            <w:shd w:val="clear" w:color="auto" w:fill="auto"/>
          </w:tcPr>
          <w:p w14:paraId="6F8AE70B" w14:textId="72A1C9D2" w:rsidR="00FF2656" w:rsidRDefault="00E62445" w:rsidP="008A5574">
            <w:r>
              <w:t>No cost</w:t>
            </w:r>
            <w:r w:rsidR="008A5574">
              <w:t>: Meeting times will be built into pre-planning</w:t>
            </w:r>
            <w:r w:rsidR="00FD7630">
              <w:t xml:space="preserve"> schedule</w:t>
            </w:r>
          </w:p>
        </w:tc>
        <w:tc>
          <w:tcPr>
            <w:tcW w:w="2457" w:type="dxa"/>
          </w:tcPr>
          <w:p w14:paraId="3ECE79F9" w14:textId="21686248" w:rsidR="00FF2656" w:rsidRDefault="004F2CEB" w:rsidP="00FF2656">
            <w:r>
              <w:t>Technology Coach</w:t>
            </w:r>
          </w:p>
        </w:tc>
      </w:tr>
      <w:tr w:rsidR="00FF2656" w14:paraId="63068303" w14:textId="77777777" w:rsidTr="00F2344C">
        <w:trPr>
          <w:trHeight w:val="277"/>
        </w:trPr>
        <w:tc>
          <w:tcPr>
            <w:tcW w:w="2457" w:type="dxa"/>
          </w:tcPr>
          <w:p w14:paraId="7202DAAE" w14:textId="59E9AE87" w:rsidR="00FF2656" w:rsidRDefault="00C85B5D" w:rsidP="00C85B5D">
            <w:r>
              <w:t>Share and promote the technology vision on the school website, Facebook page, teachers, and students</w:t>
            </w:r>
          </w:p>
        </w:tc>
        <w:tc>
          <w:tcPr>
            <w:tcW w:w="2457" w:type="dxa"/>
            <w:shd w:val="clear" w:color="auto" w:fill="auto"/>
          </w:tcPr>
          <w:p w14:paraId="728C34A0" w14:textId="3DD8F4FE" w:rsidR="00FF2656" w:rsidRDefault="00D416C1" w:rsidP="00D416C1">
            <w:r>
              <w:t>Kick off during the first</w:t>
            </w:r>
            <w:r w:rsidR="006B5D2D">
              <w:t xml:space="preserve"> month of school</w:t>
            </w:r>
            <w:r>
              <w:t xml:space="preserve"> and continue</w:t>
            </w:r>
            <w:r w:rsidR="006B5D2D">
              <w:t xml:space="preserve"> through the end of the school year</w:t>
            </w:r>
          </w:p>
        </w:tc>
        <w:tc>
          <w:tcPr>
            <w:tcW w:w="2457" w:type="dxa"/>
            <w:shd w:val="clear" w:color="auto" w:fill="auto"/>
          </w:tcPr>
          <w:p w14:paraId="07CBE23A" w14:textId="085DF1F7" w:rsidR="00FF2656" w:rsidRDefault="00E62445" w:rsidP="004F365C">
            <w:r>
              <w:t>No cost:</w:t>
            </w:r>
            <w:r w:rsidR="004F365C">
              <w:t xml:space="preserve"> Sharing will be done for free online and through email.  Paper copies and posters currently built into the school’s administrative budget.</w:t>
            </w:r>
          </w:p>
        </w:tc>
        <w:tc>
          <w:tcPr>
            <w:tcW w:w="2457" w:type="dxa"/>
          </w:tcPr>
          <w:p w14:paraId="67123C26" w14:textId="77777777" w:rsidR="00FF2656" w:rsidRDefault="00C85B5D" w:rsidP="00FF2656">
            <w:r>
              <w:t xml:space="preserve">Media Specialist, </w:t>
            </w:r>
          </w:p>
          <w:p w14:paraId="5EC425B1" w14:textId="77777777" w:rsidR="00C85B5D" w:rsidRDefault="00C85B5D" w:rsidP="00FF2656">
            <w:r>
              <w:t xml:space="preserve">Administration, </w:t>
            </w:r>
          </w:p>
          <w:p w14:paraId="234E1F9D" w14:textId="4D71449A" w:rsidR="00C85B5D" w:rsidRDefault="00C85B5D" w:rsidP="00FF2656">
            <w:r>
              <w:t>Technology Coach,</w:t>
            </w:r>
            <w:r w:rsidR="00BB0B7A">
              <w:t xml:space="preserve"> </w:t>
            </w:r>
          </w:p>
          <w:p w14:paraId="33B2878A" w14:textId="614977CA" w:rsidR="00C85B5D" w:rsidRDefault="00C85B5D" w:rsidP="00FF2656">
            <w:r>
              <w:t>Technology Team</w:t>
            </w:r>
          </w:p>
        </w:tc>
      </w:tr>
      <w:tr w:rsidR="00083CD6" w14:paraId="006FD436" w14:textId="77777777" w:rsidTr="00840E58">
        <w:trPr>
          <w:trHeight w:val="277"/>
        </w:trPr>
        <w:tc>
          <w:tcPr>
            <w:tcW w:w="9828" w:type="dxa"/>
            <w:gridSpan w:val="4"/>
            <w:shd w:val="clear" w:color="auto" w:fill="A6A6A6" w:themeFill="background1" w:themeFillShade="A6"/>
          </w:tcPr>
          <w:p w14:paraId="2ADDB58D" w14:textId="704ABA9B" w:rsidR="00083CD6" w:rsidRPr="00FF2656" w:rsidRDefault="00083CD6" w:rsidP="00083CD6">
            <w:pPr>
              <w:rPr>
                <w:b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>
              <w:t>In one year, the school will improve technology access for students, parents, and the community.</w:t>
            </w:r>
            <w:r w:rsidRPr="00CA0C69">
              <w:rPr>
                <w:i/>
              </w:rPr>
              <w:t xml:space="preserve"> </w:t>
            </w:r>
          </w:p>
          <w:p w14:paraId="0787D129" w14:textId="14A8CD6E" w:rsidR="00083CD6" w:rsidRDefault="00083CD6" w:rsidP="00FF2656"/>
        </w:tc>
      </w:tr>
      <w:tr w:rsidR="00083CD6" w14:paraId="2D93D946" w14:textId="77777777" w:rsidTr="00D733EB">
        <w:trPr>
          <w:trHeight w:val="547"/>
        </w:trPr>
        <w:tc>
          <w:tcPr>
            <w:tcW w:w="4914" w:type="dxa"/>
            <w:gridSpan w:val="2"/>
          </w:tcPr>
          <w:p w14:paraId="0BB03A56" w14:textId="60772689" w:rsidR="00083CD6" w:rsidRDefault="00083CD6" w:rsidP="00083CD6">
            <w:r>
              <w:t xml:space="preserve">Success Indicator:  </w:t>
            </w:r>
            <w:r w:rsidR="00232C1E">
              <w:t xml:space="preserve">Per day, at least 15 of </w:t>
            </w:r>
            <w:r>
              <w:t xml:space="preserve">LaBelle’s students and stakeholders will utilize the computer lab before or after school </w:t>
            </w:r>
            <w:r w:rsidR="00BA799B">
              <w:t>Monday-Thursday</w:t>
            </w:r>
            <w:r>
              <w:t>.</w:t>
            </w:r>
          </w:p>
          <w:p w14:paraId="1CDCEF3C" w14:textId="5004C1DE" w:rsidR="00BA799B" w:rsidRPr="00FF2656" w:rsidRDefault="00BA799B" w:rsidP="00083CD6">
            <w:pPr>
              <w:rPr>
                <w:b/>
                <w:sz w:val="28"/>
                <w:szCs w:val="28"/>
              </w:rPr>
            </w:pPr>
          </w:p>
        </w:tc>
        <w:tc>
          <w:tcPr>
            <w:tcW w:w="4914" w:type="dxa"/>
            <w:gridSpan w:val="2"/>
          </w:tcPr>
          <w:p w14:paraId="7A817560" w14:textId="25533AFE" w:rsidR="00083CD6" w:rsidRDefault="00083CD6" w:rsidP="00083CD6">
            <w:r>
              <w:t>Evaluation Method:  Daily s</w:t>
            </w:r>
            <w:r w:rsidR="00BB0B7A">
              <w:t>ign-i</w:t>
            </w:r>
            <w:r>
              <w:t>n sheets</w:t>
            </w:r>
          </w:p>
          <w:p w14:paraId="5380D77D" w14:textId="77777777" w:rsidR="00083CD6" w:rsidRDefault="00083CD6" w:rsidP="00083CD6"/>
          <w:p w14:paraId="60EADFAD" w14:textId="5A42C15E" w:rsidR="00083CD6" w:rsidRPr="00FF2656" w:rsidRDefault="00083CD6" w:rsidP="00083CD6">
            <w:pPr>
              <w:rPr>
                <w:b/>
                <w:sz w:val="28"/>
                <w:szCs w:val="28"/>
              </w:rPr>
            </w:pPr>
          </w:p>
        </w:tc>
      </w:tr>
      <w:tr w:rsidR="00083CD6" w14:paraId="2BC1DE25" w14:textId="77777777" w:rsidTr="00083CD6">
        <w:trPr>
          <w:trHeight w:val="332"/>
        </w:trPr>
        <w:tc>
          <w:tcPr>
            <w:tcW w:w="2457" w:type="dxa"/>
            <w:shd w:val="clear" w:color="auto" w:fill="D9D9D9" w:themeFill="background1" w:themeFillShade="D9"/>
          </w:tcPr>
          <w:p w14:paraId="1D944742" w14:textId="573D0545" w:rsidR="00083CD6" w:rsidRPr="00FF2656" w:rsidRDefault="00083CD6" w:rsidP="00083CD6">
            <w:pPr>
              <w:rPr>
                <w:b/>
                <w:sz w:val="28"/>
                <w:szCs w:val="28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5C7E78C8" w14:textId="5B00084F" w:rsidR="00083CD6" w:rsidRPr="00FF2656" w:rsidRDefault="00083CD6" w:rsidP="00083CD6">
            <w:pPr>
              <w:rPr>
                <w:b/>
                <w:sz w:val="28"/>
                <w:szCs w:val="28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7AEC6745" w14:textId="2B4BB7EF" w:rsidR="00083CD6" w:rsidRPr="00FF2656" w:rsidRDefault="00083CD6" w:rsidP="00083CD6">
            <w:pPr>
              <w:rPr>
                <w:b/>
                <w:sz w:val="28"/>
                <w:szCs w:val="28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58F0DFAD" w14:textId="12DC219F" w:rsidR="00083CD6" w:rsidRPr="00FF2656" w:rsidRDefault="00083CD6" w:rsidP="00083CD6">
            <w:pPr>
              <w:rPr>
                <w:b/>
                <w:sz w:val="28"/>
                <w:szCs w:val="28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083CD6" w14:paraId="4649C436" w14:textId="77777777" w:rsidTr="008D2F2F">
        <w:trPr>
          <w:trHeight w:val="546"/>
        </w:trPr>
        <w:tc>
          <w:tcPr>
            <w:tcW w:w="2457" w:type="dxa"/>
          </w:tcPr>
          <w:p w14:paraId="4C9E94CF" w14:textId="6DA4628A" w:rsidR="00083CD6" w:rsidRPr="00083CD6" w:rsidRDefault="00083CD6" w:rsidP="005C392A">
            <w:pPr>
              <w:rPr>
                <w:szCs w:val="28"/>
              </w:rPr>
            </w:pPr>
            <w:r w:rsidRPr="00083CD6">
              <w:rPr>
                <w:szCs w:val="28"/>
              </w:rPr>
              <w:t xml:space="preserve">Open the computer lab 45 minutes before and after </w:t>
            </w:r>
            <w:r w:rsidR="005C392A">
              <w:rPr>
                <w:szCs w:val="28"/>
              </w:rPr>
              <w:t>school</w:t>
            </w:r>
          </w:p>
        </w:tc>
        <w:tc>
          <w:tcPr>
            <w:tcW w:w="2457" w:type="dxa"/>
          </w:tcPr>
          <w:p w14:paraId="7ABFAD9A" w14:textId="56653514" w:rsidR="00083CD6" w:rsidRPr="00993BBE" w:rsidRDefault="00993BBE" w:rsidP="00083CD6">
            <w:pPr>
              <w:rPr>
                <w:szCs w:val="28"/>
              </w:rPr>
            </w:pPr>
            <w:r>
              <w:rPr>
                <w:szCs w:val="28"/>
              </w:rPr>
              <w:t>Daily</w:t>
            </w:r>
            <w:r w:rsidR="00F9325F">
              <w:rPr>
                <w:szCs w:val="28"/>
              </w:rPr>
              <w:t xml:space="preserve"> throughout the school year</w:t>
            </w:r>
            <w:r>
              <w:rPr>
                <w:szCs w:val="28"/>
              </w:rPr>
              <w:t>, before and after school</w:t>
            </w:r>
            <w:r w:rsidR="005C392A">
              <w:rPr>
                <w:szCs w:val="28"/>
              </w:rPr>
              <w:t xml:space="preserve"> Monday through Thursday</w:t>
            </w:r>
            <w:r>
              <w:rPr>
                <w:szCs w:val="28"/>
              </w:rPr>
              <w:t xml:space="preserve">.  </w:t>
            </w:r>
          </w:p>
        </w:tc>
        <w:tc>
          <w:tcPr>
            <w:tcW w:w="2457" w:type="dxa"/>
          </w:tcPr>
          <w:p w14:paraId="2673D612" w14:textId="6B7EEA51" w:rsidR="00083CD6" w:rsidRPr="00083CD6" w:rsidRDefault="00083CD6" w:rsidP="00083CD6">
            <w:pPr>
              <w:rPr>
                <w:szCs w:val="28"/>
              </w:rPr>
            </w:pPr>
            <w:r w:rsidRPr="00083CD6">
              <w:rPr>
                <w:szCs w:val="28"/>
              </w:rPr>
              <w:t>No cost: This new morning/afternoon duty will be added to the current duties of support staff during their normal school hours.</w:t>
            </w:r>
            <w:r w:rsidR="00F27B14">
              <w:rPr>
                <w:szCs w:val="28"/>
              </w:rPr>
              <w:t xml:space="preserve">  (Staff reports 45 minutes before the students and stays 45 minutes after dismissal.)</w:t>
            </w:r>
          </w:p>
        </w:tc>
        <w:tc>
          <w:tcPr>
            <w:tcW w:w="2457" w:type="dxa"/>
          </w:tcPr>
          <w:p w14:paraId="523004D9" w14:textId="03B21E4E" w:rsidR="00083CD6" w:rsidRDefault="00083CD6" w:rsidP="00083CD6">
            <w:pPr>
              <w:rPr>
                <w:szCs w:val="28"/>
              </w:rPr>
            </w:pPr>
            <w:r>
              <w:rPr>
                <w:szCs w:val="28"/>
              </w:rPr>
              <w:t xml:space="preserve">Administration will assign </w:t>
            </w:r>
            <w:r w:rsidR="005C392A">
              <w:rPr>
                <w:szCs w:val="28"/>
              </w:rPr>
              <w:t xml:space="preserve">a </w:t>
            </w:r>
            <w:r>
              <w:rPr>
                <w:szCs w:val="28"/>
              </w:rPr>
              <w:t>support staff member to this role</w:t>
            </w:r>
          </w:p>
          <w:p w14:paraId="2CA768E2" w14:textId="77777777" w:rsidR="00083CD6" w:rsidRDefault="00083CD6" w:rsidP="00083CD6">
            <w:pPr>
              <w:rPr>
                <w:szCs w:val="28"/>
              </w:rPr>
            </w:pPr>
          </w:p>
          <w:p w14:paraId="4773F34E" w14:textId="15ADC1EF" w:rsidR="00083CD6" w:rsidRPr="00083CD6" w:rsidRDefault="00083CD6" w:rsidP="00083CD6">
            <w:pPr>
              <w:rPr>
                <w:szCs w:val="28"/>
              </w:rPr>
            </w:pPr>
          </w:p>
        </w:tc>
      </w:tr>
      <w:tr w:rsidR="00083CD6" w14:paraId="45FC6505" w14:textId="77777777" w:rsidTr="008D2F2F">
        <w:trPr>
          <w:trHeight w:val="546"/>
        </w:trPr>
        <w:tc>
          <w:tcPr>
            <w:tcW w:w="2457" w:type="dxa"/>
          </w:tcPr>
          <w:p w14:paraId="22B7C9F1" w14:textId="55B8C050" w:rsidR="00083CD6" w:rsidRPr="00083CD6" w:rsidRDefault="00637845" w:rsidP="00083CD6">
            <w:pPr>
              <w:rPr>
                <w:szCs w:val="28"/>
              </w:rPr>
            </w:pPr>
            <w:r>
              <w:rPr>
                <w:szCs w:val="28"/>
              </w:rPr>
              <w:t>P</w:t>
            </w:r>
            <w:r>
              <w:rPr>
                <w:szCs w:val="28"/>
              </w:rPr>
              <w:t>romote</w:t>
            </w:r>
            <w:r>
              <w:rPr>
                <w:szCs w:val="28"/>
              </w:rPr>
              <w:t xml:space="preserve"> Open Computer L</w:t>
            </w:r>
            <w:r>
              <w:rPr>
                <w:szCs w:val="28"/>
              </w:rPr>
              <w:t>ab</w:t>
            </w:r>
          </w:p>
        </w:tc>
        <w:tc>
          <w:tcPr>
            <w:tcW w:w="2457" w:type="dxa"/>
          </w:tcPr>
          <w:p w14:paraId="7FCAE30F" w14:textId="5A7D24F3" w:rsidR="00083CD6" w:rsidRPr="00637845" w:rsidRDefault="005C392A" w:rsidP="00083CD6">
            <w:pPr>
              <w:rPr>
                <w:szCs w:val="28"/>
              </w:rPr>
            </w:pPr>
            <w:r>
              <w:rPr>
                <w:szCs w:val="28"/>
              </w:rPr>
              <w:t>Ongoing.  Kick-</w:t>
            </w:r>
            <w:r w:rsidR="00637845">
              <w:rPr>
                <w:szCs w:val="28"/>
              </w:rPr>
              <w:t xml:space="preserve">off promotion during Sneak-a-Peak and </w:t>
            </w:r>
            <w:r w:rsidR="00637845">
              <w:rPr>
                <w:szCs w:val="28"/>
              </w:rPr>
              <w:lastRenderedPageBreak/>
              <w:t>Open House</w:t>
            </w:r>
            <w:r w:rsidR="00897B9D">
              <w:rPr>
                <w:szCs w:val="28"/>
              </w:rPr>
              <w:t xml:space="preserve"> at welcome table</w:t>
            </w:r>
            <w:r w:rsidR="00637845">
              <w:rPr>
                <w:szCs w:val="28"/>
              </w:rPr>
              <w:t>.</w:t>
            </w:r>
          </w:p>
        </w:tc>
        <w:tc>
          <w:tcPr>
            <w:tcW w:w="2457" w:type="dxa"/>
          </w:tcPr>
          <w:p w14:paraId="2575C5B7" w14:textId="3DFE8D88" w:rsidR="00083CD6" w:rsidRPr="00083CD6" w:rsidRDefault="00637845" w:rsidP="005C392A">
            <w:pPr>
              <w:rPr>
                <w:szCs w:val="28"/>
              </w:rPr>
            </w:pPr>
            <w:r>
              <w:lastRenderedPageBreak/>
              <w:t xml:space="preserve">No cost: </w:t>
            </w:r>
            <w:r>
              <w:t xml:space="preserve">Promotional planning will take place during the </w:t>
            </w:r>
            <w:r w:rsidR="005C392A">
              <w:t>pre-</w:t>
            </w:r>
            <w:r w:rsidR="005C392A">
              <w:lastRenderedPageBreak/>
              <w:t>plann</w:t>
            </w:r>
            <w:bookmarkStart w:id="0" w:name="_GoBack"/>
            <w:bookmarkEnd w:id="0"/>
            <w:r w:rsidR="005C392A">
              <w:t xml:space="preserve">ing </w:t>
            </w:r>
            <w:r>
              <w:t>Technology Team meetings, and these m</w:t>
            </w:r>
            <w:r>
              <w:t>eeting times are built into the current duties of staff members</w:t>
            </w:r>
            <w:r>
              <w:t xml:space="preserve">.  Paper copies currently covered under the administration budget.  Free Facebook and school website promotion.  Translation part of the normal duties of the Parent Liaison. </w:t>
            </w:r>
          </w:p>
        </w:tc>
        <w:tc>
          <w:tcPr>
            <w:tcW w:w="2457" w:type="dxa"/>
          </w:tcPr>
          <w:p w14:paraId="1A489C52" w14:textId="6BDAB31C" w:rsidR="00637845" w:rsidRDefault="00083CD6" w:rsidP="0063784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Technology Team will</w:t>
            </w:r>
            <w:r w:rsidR="00637845">
              <w:rPr>
                <w:szCs w:val="28"/>
              </w:rPr>
              <w:t xml:space="preserve"> </w:t>
            </w:r>
            <w:r w:rsidR="00897B9D">
              <w:rPr>
                <w:szCs w:val="28"/>
              </w:rPr>
              <w:t xml:space="preserve">staff the welcome table at </w:t>
            </w:r>
            <w:r w:rsidR="00897B9D">
              <w:rPr>
                <w:szCs w:val="28"/>
              </w:rPr>
              <w:t xml:space="preserve">Sneak-a-Peak and </w:t>
            </w:r>
            <w:r w:rsidR="00897B9D">
              <w:rPr>
                <w:szCs w:val="28"/>
              </w:rPr>
              <w:lastRenderedPageBreak/>
              <w:t xml:space="preserve">Open House </w:t>
            </w:r>
            <w:r w:rsidR="00897B9D">
              <w:rPr>
                <w:szCs w:val="28"/>
              </w:rPr>
              <w:t xml:space="preserve">and </w:t>
            </w:r>
            <w:r w:rsidR="00637845">
              <w:rPr>
                <w:szCs w:val="28"/>
              </w:rPr>
              <w:t xml:space="preserve">create flyers. </w:t>
            </w:r>
          </w:p>
          <w:p w14:paraId="4DBEA6A8" w14:textId="77777777" w:rsidR="00637845" w:rsidRDefault="00637845" w:rsidP="00637845">
            <w:pPr>
              <w:rPr>
                <w:szCs w:val="28"/>
              </w:rPr>
            </w:pPr>
          </w:p>
          <w:p w14:paraId="260C4DAE" w14:textId="77777777" w:rsidR="00637845" w:rsidRDefault="00637845" w:rsidP="00637845">
            <w:pPr>
              <w:rPr>
                <w:szCs w:val="28"/>
              </w:rPr>
            </w:pPr>
            <w:r>
              <w:rPr>
                <w:szCs w:val="28"/>
              </w:rPr>
              <w:t>Parent Liaison will translate into Spanish.</w:t>
            </w:r>
          </w:p>
          <w:p w14:paraId="23251D76" w14:textId="77777777" w:rsidR="00637845" w:rsidRDefault="00637845" w:rsidP="00637845">
            <w:pPr>
              <w:rPr>
                <w:szCs w:val="28"/>
              </w:rPr>
            </w:pPr>
          </w:p>
          <w:p w14:paraId="4D53346F" w14:textId="77777777" w:rsidR="00637845" w:rsidRDefault="00637845" w:rsidP="00637845">
            <w:pPr>
              <w:rPr>
                <w:szCs w:val="28"/>
              </w:rPr>
            </w:pPr>
            <w:r>
              <w:rPr>
                <w:szCs w:val="28"/>
              </w:rPr>
              <w:t>Administrator will publish open computer lab hours on Facebook.</w:t>
            </w:r>
          </w:p>
          <w:p w14:paraId="47C31C15" w14:textId="77777777" w:rsidR="00637845" w:rsidRDefault="00637845" w:rsidP="00637845">
            <w:pPr>
              <w:rPr>
                <w:szCs w:val="28"/>
              </w:rPr>
            </w:pPr>
          </w:p>
          <w:p w14:paraId="322EBC59" w14:textId="5C7F3935" w:rsidR="00637845" w:rsidRDefault="00A95FC6" w:rsidP="00637845">
            <w:pPr>
              <w:rPr>
                <w:szCs w:val="28"/>
              </w:rPr>
            </w:pPr>
            <w:r>
              <w:rPr>
                <w:szCs w:val="28"/>
              </w:rPr>
              <w:t xml:space="preserve">Media Specialist </w:t>
            </w:r>
            <w:r w:rsidR="00020621">
              <w:rPr>
                <w:szCs w:val="28"/>
              </w:rPr>
              <w:t>will publish</w:t>
            </w:r>
            <w:r>
              <w:rPr>
                <w:szCs w:val="28"/>
              </w:rPr>
              <w:t xml:space="preserve"> open computer lab hours on</w:t>
            </w:r>
            <w:r>
              <w:rPr>
                <w:szCs w:val="28"/>
              </w:rPr>
              <w:t xml:space="preserve"> the school website.</w:t>
            </w:r>
          </w:p>
        </w:tc>
      </w:tr>
    </w:tbl>
    <w:p w14:paraId="0BDCE7AE" w14:textId="0C0F7333" w:rsidR="00822D08" w:rsidRDefault="00092FC4" w:rsidP="00092FC4">
      <w:pPr>
        <w:ind w:left="-450"/>
      </w:pPr>
      <w:r>
        <w:lastRenderedPageBreak/>
        <w:t xml:space="preserve">Name:   </w:t>
      </w:r>
      <w:r w:rsidR="000E5EC9">
        <w:t>Amber Genzink</w:t>
      </w:r>
      <w:r>
        <w:t xml:space="preserve">                             </w:t>
      </w:r>
      <w:r w:rsidR="000E5EC9">
        <w:t xml:space="preserve">          </w:t>
      </w:r>
      <w:r>
        <w:t xml:space="preserve">             ITEC 7410, Semester:</w:t>
      </w:r>
      <w:r w:rsidR="000E5EC9">
        <w:t xml:space="preserve"> Summer 2014</w:t>
      </w:r>
    </w:p>
    <w:sectPr w:rsidR="00822D08" w:rsidSect="00BD7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EF2D" w14:textId="77777777" w:rsidR="00C4303A" w:rsidRDefault="00C4303A" w:rsidP="00092FC4">
      <w:r>
        <w:separator/>
      </w:r>
    </w:p>
  </w:endnote>
  <w:endnote w:type="continuationSeparator" w:id="0">
    <w:p w14:paraId="2F37C2F6" w14:textId="77777777" w:rsidR="00C4303A" w:rsidRDefault="00C4303A" w:rsidP="000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55EE8" w14:textId="77777777" w:rsidR="00C4303A" w:rsidRDefault="00C4303A" w:rsidP="00092FC4">
      <w:r>
        <w:separator/>
      </w:r>
    </w:p>
  </w:footnote>
  <w:footnote w:type="continuationSeparator" w:id="0">
    <w:p w14:paraId="2F3CBDAC" w14:textId="77777777" w:rsidR="00C4303A" w:rsidRDefault="00C4303A" w:rsidP="0009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CA"/>
    <w:rsid w:val="000046D6"/>
    <w:rsid w:val="00020621"/>
    <w:rsid w:val="0008269A"/>
    <w:rsid w:val="00083CD6"/>
    <w:rsid w:val="00092FC4"/>
    <w:rsid w:val="000A4835"/>
    <w:rsid w:val="000D03F5"/>
    <w:rsid w:val="000E5EC9"/>
    <w:rsid w:val="00130B71"/>
    <w:rsid w:val="00187A0C"/>
    <w:rsid w:val="001A280D"/>
    <w:rsid w:val="001F2737"/>
    <w:rsid w:val="0021582E"/>
    <w:rsid w:val="002175EA"/>
    <w:rsid w:val="0022089A"/>
    <w:rsid w:val="00232C1E"/>
    <w:rsid w:val="002A4F55"/>
    <w:rsid w:val="002B0542"/>
    <w:rsid w:val="002F25C1"/>
    <w:rsid w:val="002F2C81"/>
    <w:rsid w:val="003D56F7"/>
    <w:rsid w:val="003E3797"/>
    <w:rsid w:val="00433F10"/>
    <w:rsid w:val="00434BC9"/>
    <w:rsid w:val="004A5D07"/>
    <w:rsid w:val="004D252A"/>
    <w:rsid w:val="004E3602"/>
    <w:rsid w:val="004E6865"/>
    <w:rsid w:val="004F2CEB"/>
    <w:rsid w:val="004F365C"/>
    <w:rsid w:val="00502287"/>
    <w:rsid w:val="00565066"/>
    <w:rsid w:val="0056671E"/>
    <w:rsid w:val="00585F2F"/>
    <w:rsid w:val="005B2FB1"/>
    <w:rsid w:val="005C392A"/>
    <w:rsid w:val="00637845"/>
    <w:rsid w:val="0065236E"/>
    <w:rsid w:val="006B5D2D"/>
    <w:rsid w:val="006B767F"/>
    <w:rsid w:val="006C5F52"/>
    <w:rsid w:val="00717B52"/>
    <w:rsid w:val="00720AFC"/>
    <w:rsid w:val="00725D19"/>
    <w:rsid w:val="0072682B"/>
    <w:rsid w:val="007E1BE0"/>
    <w:rsid w:val="007F3C83"/>
    <w:rsid w:val="00822D08"/>
    <w:rsid w:val="00840E58"/>
    <w:rsid w:val="0087011A"/>
    <w:rsid w:val="00893B62"/>
    <w:rsid w:val="00897B9D"/>
    <w:rsid w:val="008A1E64"/>
    <w:rsid w:val="008A5574"/>
    <w:rsid w:val="008D27B4"/>
    <w:rsid w:val="008F1CD2"/>
    <w:rsid w:val="008F55CD"/>
    <w:rsid w:val="00906D34"/>
    <w:rsid w:val="00907434"/>
    <w:rsid w:val="0096408D"/>
    <w:rsid w:val="00991E5C"/>
    <w:rsid w:val="00993BBE"/>
    <w:rsid w:val="009B6459"/>
    <w:rsid w:val="00A11AB0"/>
    <w:rsid w:val="00A40ECA"/>
    <w:rsid w:val="00A95FC6"/>
    <w:rsid w:val="00AC142F"/>
    <w:rsid w:val="00AD7859"/>
    <w:rsid w:val="00B02A4C"/>
    <w:rsid w:val="00B80F66"/>
    <w:rsid w:val="00B92A50"/>
    <w:rsid w:val="00BA799B"/>
    <w:rsid w:val="00BB0B7A"/>
    <w:rsid w:val="00BD75CA"/>
    <w:rsid w:val="00C12FF5"/>
    <w:rsid w:val="00C4303A"/>
    <w:rsid w:val="00C45A40"/>
    <w:rsid w:val="00C81378"/>
    <w:rsid w:val="00C85B5D"/>
    <w:rsid w:val="00CA0C69"/>
    <w:rsid w:val="00CB3B04"/>
    <w:rsid w:val="00CB609A"/>
    <w:rsid w:val="00D02DE4"/>
    <w:rsid w:val="00D05798"/>
    <w:rsid w:val="00D1699A"/>
    <w:rsid w:val="00D272D3"/>
    <w:rsid w:val="00D416C1"/>
    <w:rsid w:val="00D73976"/>
    <w:rsid w:val="00D751D1"/>
    <w:rsid w:val="00E0373D"/>
    <w:rsid w:val="00E05EDA"/>
    <w:rsid w:val="00E07871"/>
    <w:rsid w:val="00E1250B"/>
    <w:rsid w:val="00E35C10"/>
    <w:rsid w:val="00E35E1B"/>
    <w:rsid w:val="00E6084A"/>
    <w:rsid w:val="00E62445"/>
    <w:rsid w:val="00E751C3"/>
    <w:rsid w:val="00EA4D73"/>
    <w:rsid w:val="00EC29B3"/>
    <w:rsid w:val="00EC3C91"/>
    <w:rsid w:val="00ED681B"/>
    <w:rsid w:val="00F27B14"/>
    <w:rsid w:val="00F36E33"/>
    <w:rsid w:val="00F75A70"/>
    <w:rsid w:val="00F92941"/>
    <w:rsid w:val="00F9325F"/>
    <w:rsid w:val="00FB443F"/>
    <w:rsid w:val="00FD7630"/>
    <w:rsid w:val="00FE3929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CE745"/>
  <w14:defaultImageDpi w14:val="300"/>
  <w15:docId w15:val="{B6E16D22-441D-4458-8CB9-8EF989C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2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FC4"/>
    <w:rPr>
      <w:sz w:val="24"/>
      <w:szCs w:val="24"/>
    </w:rPr>
  </w:style>
  <w:style w:type="paragraph" w:styleId="Footer">
    <w:name w:val="footer"/>
    <w:basedOn w:val="Normal"/>
    <w:link w:val="FooterChar"/>
    <w:rsid w:val="00092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Goal:  (Skilled Teachers - Required)  </vt:lpstr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  (Skilled Teachers - Required)</dc:title>
  <dc:subject/>
  <dc:creator>jwill157</dc:creator>
  <cp:keywords/>
  <dc:description/>
  <cp:lastModifiedBy>Amber</cp:lastModifiedBy>
  <cp:revision>104</cp:revision>
  <dcterms:created xsi:type="dcterms:W3CDTF">2014-07-09T15:49:00Z</dcterms:created>
  <dcterms:modified xsi:type="dcterms:W3CDTF">2014-07-10T14:21:00Z</dcterms:modified>
</cp:coreProperties>
</file>